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A0D9" w14:textId="6CC24527" w:rsidR="003E7615" w:rsidRDefault="003E7615" w:rsidP="000F2759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noProof/>
        </w:rPr>
        <w:drawing>
          <wp:inline distT="0" distB="0" distL="0" distR="0" wp14:anchorId="4632408B" wp14:editId="380901AD">
            <wp:extent cx="5940425" cy="8394404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DCAB" w14:textId="77777777" w:rsidR="003E7615" w:rsidRDefault="003E7615" w:rsidP="000F2759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14:paraId="4475C6A2" w14:textId="77777777" w:rsidR="003E7615" w:rsidRDefault="003E7615" w:rsidP="000F2759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14:paraId="6ABC4EEF" w14:textId="77777777" w:rsidR="003E7615" w:rsidRDefault="003E7615" w:rsidP="000F2759">
      <w:pPr>
        <w:spacing w:line="240" w:lineRule="auto"/>
        <w:ind w:firstLine="0"/>
        <w:jc w:val="center"/>
        <w:rPr>
          <w:rFonts w:eastAsia="Times New Roman"/>
          <w:lang w:eastAsia="ru-RU"/>
        </w:rPr>
      </w:pPr>
    </w:p>
    <w:p w14:paraId="0F2B24C0" w14:textId="77777777" w:rsidR="000F2759" w:rsidRPr="00EB1E9E" w:rsidRDefault="000F2759" w:rsidP="000F2759">
      <w:pPr>
        <w:spacing w:after="160" w:line="259" w:lineRule="auto"/>
        <w:ind w:firstLine="0"/>
        <w:jc w:val="left"/>
        <w:rPr>
          <w:rFonts w:eastAsia="Times New Roman"/>
        </w:rPr>
      </w:pPr>
      <w:r w:rsidRPr="00EB1E9E">
        <w:rPr>
          <w:rFonts w:eastAsia="Times New Roman"/>
        </w:rPr>
        <w:br w:type="page"/>
      </w:r>
    </w:p>
    <w:bookmarkStart w:id="0" w:name="_Toc515023859"/>
    <w:p w14:paraId="4AEAFF62" w14:textId="64928A31" w:rsidR="005E57F5" w:rsidRPr="00456C20" w:rsidRDefault="005E57F5" w:rsidP="005E57F5">
      <w:pPr>
        <w:jc w:val="center"/>
        <w:outlineLvl w:val="0"/>
        <w:rPr>
          <w:b/>
          <w:iCs/>
        </w:rPr>
      </w:pPr>
      <w:r>
        <w:rPr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2662" wp14:editId="3C83124C">
                <wp:simplePos x="0" y="0"/>
                <wp:positionH relativeFrom="column">
                  <wp:posOffset>2931160</wp:posOffset>
                </wp:positionH>
                <wp:positionV relativeFrom="paragraph">
                  <wp:posOffset>2151380</wp:posOffset>
                </wp:positionV>
                <wp:extent cx="90805" cy="138430"/>
                <wp:effectExtent l="1270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E5142E" id="Прямоугольник 1" o:spid="_x0000_s1026" style="position:absolute;margin-left:230.8pt;margin-top:169.4pt;width:7.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" stroked="f"/>
            </w:pict>
          </mc:Fallback>
        </mc:AlternateContent>
      </w:r>
      <w:r w:rsidRPr="00456C20">
        <w:rPr>
          <w:b/>
        </w:rPr>
        <w:t>1. Вид выпускной квалификационной работы в соответствии с требован</w:t>
      </w:r>
      <w:r>
        <w:rPr>
          <w:b/>
        </w:rPr>
        <w:t>иями образовательного стандарта</w:t>
      </w:r>
      <w:bookmarkEnd w:id="0"/>
    </w:p>
    <w:p w14:paraId="34542AA5" w14:textId="0CAC89DE" w:rsidR="005E57F5" w:rsidRPr="00156253" w:rsidRDefault="005E57F5" w:rsidP="005E57F5">
      <w:pPr>
        <w:widowControl w:val="0"/>
        <w:shd w:val="clear" w:color="auto" w:fill="FFFFFF"/>
        <w:autoSpaceDE w:val="0"/>
        <w:autoSpaceDN w:val="0"/>
        <w:adjustRightInd w:val="0"/>
        <w:rPr>
          <w:iCs/>
        </w:rPr>
      </w:pPr>
      <w:r w:rsidRPr="00456C20">
        <w:t xml:space="preserve">В соответствии с </w:t>
      </w:r>
      <w:r w:rsidRPr="00156253">
        <w:t>требованиями федерального государственного образовательного стандарта защита выпускной квалификационной работы (магистерской диссертации), включая подготовку к защите и процедуру защиты, является основной частью государственной итоговой аттестации (ГИА) и заключительным этапом освоения образовательной программы по направлению подготовки 37.04.01</w:t>
      </w:r>
      <w:r w:rsidRPr="00156253">
        <w:rPr>
          <w:iCs/>
        </w:rPr>
        <w:t xml:space="preserve"> Психология, </w:t>
      </w:r>
      <w:r w:rsidR="003E7615">
        <w:rPr>
          <w:iCs/>
        </w:rPr>
        <w:t>профиль</w:t>
      </w:r>
      <w:bookmarkStart w:id="1" w:name="_GoBack"/>
      <w:bookmarkEnd w:id="1"/>
      <w:r w:rsidRPr="00156253">
        <w:rPr>
          <w:iCs/>
        </w:rPr>
        <w:t xml:space="preserve"> «Психологическое консультирование».</w:t>
      </w:r>
    </w:p>
    <w:p w14:paraId="1BF4BFD4" w14:textId="77777777" w:rsidR="005E57F5" w:rsidRPr="00156253" w:rsidRDefault="005E57F5" w:rsidP="005E57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b/>
        </w:rPr>
      </w:pPr>
      <w:r w:rsidRPr="00156253">
        <w:rPr>
          <w:b/>
        </w:rPr>
        <w:t xml:space="preserve">Трудоемкость ГИА составляет - 6 ЗЕТ </w:t>
      </w:r>
      <w:r w:rsidRPr="00156253">
        <w:t>(216 ч.) и проводится на 2 курсе в 4 семестре.</w:t>
      </w:r>
    </w:p>
    <w:p w14:paraId="176FF139" w14:textId="77777777" w:rsidR="005E57F5" w:rsidRPr="00156253" w:rsidRDefault="005E57F5" w:rsidP="005E57F5">
      <w:pPr>
        <w:widowControl w:val="0"/>
        <w:shd w:val="clear" w:color="auto" w:fill="FFFFFF"/>
        <w:autoSpaceDE w:val="0"/>
        <w:autoSpaceDN w:val="0"/>
        <w:adjustRightInd w:val="0"/>
        <w:rPr>
          <w:iCs/>
        </w:rPr>
      </w:pPr>
    </w:p>
    <w:p w14:paraId="3C85DCF1" w14:textId="77777777" w:rsidR="005E57F5" w:rsidRPr="00156253" w:rsidRDefault="005E57F5" w:rsidP="005E57F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bookmarkStart w:id="2" w:name="_Toc515023860"/>
      <w:r w:rsidRPr="00156253">
        <w:rPr>
          <w:b/>
        </w:rPr>
        <w:t>2. Цели и задачи выпускной квалификационной работы</w:t>
      </w:r>
      <w:bookmarkEnd w:id="2"/>
    </w:p>
    <w:p w14:paraId="7679DD18" w14:textId="3E1F4A1B" w:rsidR="005E57F5" w:rsidRPr="00CD6E9C" w:rsidRDefault="005E57F5" w:rsidP="005E57F5">
      <w:pPr>
        <w:ind w:firstLine="567"/>
      </w:pPr>
      <w:r w:rsidRPr="00156253">
        <w:t xml:space="preserve">Научная квалификационная работа магистра по направлению 37.04.01 «Психология», </w:t>
      </w:r>
      <w:r w:rsidR="003E7615">
        <w:t xml:space="preserve">профиль </w:t>
      </w:r>
      <w:r w:rsidRPr="00156253">
        <w:t>магистратуры «Психологическое консультирование» выполняется в виде магистерской диссертации и служит для проверки знаний, умений и навыков выполнения научного исследования</w:t>
      </w:r>
      <w:r w:rsidRPr="00CD6E9C">
        <w:t xml:space="preserve"> в соответствии с государственным стандартом высшего образования по программе магистратуры.</w:t>
      </w:r>
    </w:p>
    <w:p w14:paraId="3C23CFDD" w14:textId="77777777" w:rsidR="005E57F5" w:rsidRPr="00CD6E9C" w:rsidRDefault="005E57F5" w:rsidP="005E57F5">
      <w:pPr>
        <w:ind w:firstLine="567"/>
      </w:pPr>
      <w:r w:rsidRPr="00CD6E9C">
        <w:t>Научная работа должна выявлять уровень профессиональной эрудиции выпускника, его методическую подготовленность, владение умениями и навыками профессиональной деятельности. Она представляет собой исследование актуальной научной или прикладной проблемы, самостоятельно выполненное студентом за время обучения в магистратуре.</w:t>
      </w:r>
    </w:p>
    <w:p w14:paraId="44EA2BB9" w14:textId="77777777" w:rsidR="005E57F5" w:rsidRPr="00CD6E9C" w:rsidRDefault="005E57F5" w:rsidP="005E57F5">
      <w:pPr>
        <w:ind w:firstLine="567"/>
      </w:pPr>
      <w:r w:rsidRPr="00CD6E9C">
        <w:t>Написание и защита научной работы является одним из обязательных условий присвоения выпускнику вуза профессиональной квалификации магистра психологии.</w:t>
      </w:r>
    </w:p>
    <w:p w14:paraId="669C3B43" w14:textId="77777777" w:rsidR="005E57F5" w:rsidRPr="00CD6E9C" w:rsidRDefault="005E57F5" w:rsidP="005E57F5">
      <w:pPr>
        <w:ind w:firstLine="567"/>
      </w:pPr>
      <w:r w:rsidRPr="00CD6E9C">
        <w:t>Научная работа выполняется студентом самостоятельно, носит</w:t>
      </w:r>
      <w:r>
        <w:t xml:space="preserve"> </w:t>
      </w:r>
      <w:r w:rsidRPr="00CD6E9C">
        <w:t>творческий характер и содержит результаты, полученные лично автором.</w:t>
      </w:r>
    </w:p>
    <w:p w14:paraId="129A5821" w14:textId="6109922B" w:rsidR="005E57F5" w:rsidRDefault="005E57F5" w:rsidP="005E57F5">
      <w:pPr>
        <w:ind w:firstLine="567"/>
      </w:pPr>
      <w:r w:rsidRPr="0042281A">
        <w:rPr>
          <w:b/>
        </w:rPr>
        <w:lastRenderedPageBreak/>
        <w:t>Основной целью</w:t>
      </w:r>
      <w:r w:rsidRPr="00CD6E9C">
        <w:t xml:space="preserve"> квалификационной работы магистра является закрепление и углубление теоретических знаний по дисциплинам, формирующим </w:t>
      </w:r>
      <w:r w:rsidR="00D65E2B">
        <w:t>универсальные</w:t>
      </w:r>
      <w:r>
        <w:t xml:space="preserve">, </w:t>
      </w:r>
      <w:r w:rsidRPr="007961A2">
        <w:t xml:space="preserve">общепрофессиональные и профессиональные компетенции </w:t>
      </w:r>
      <w:r w:rsidRPr="007961A2">
        <w:rPr>
          <w:b/>
        </w:rPr>
        <w:t>(</w:t>
      </w:r>
      <w:r w:rsidR="00D65E2B">
        <w:rPr>
          <w:b/>
        </w:rPr>
        <w:t>У</w:t>
      </w:r>
      <w:r w:rsidRPr="007961A2">
        <w:rPr>
          <w:b/>
        </w:rPr>
        <w:t>К, ОПК, ПК),</w:t>
      </w:r>
      <w:r w:rsidRPr="00CD6E9C">
        <w:t xml:space="preserve"> а также приобретение навыков в научно-исследовательской и практической деятельности.</w:t>
      </w:r>
    </w:p>
    <w:p w14:paraId="463394D9" w14:textId="77777777" w:rsidR="005E57F5" w:rsidRPr="0042281A" w:rsidRDefault="005E57F5" w:rsidP="005E57F5">
      <w:pPr>
        <w:ind w:firstLine="567"/>
      </w:pPr>
      <w:r w:rsidRPr="0042281A">
        <w:t>Основными задачами выполнения выпускной квалификационной работы являются:</w:t>
      </w:r>
    </w:p>
    <w:p w14:paraId="43E21EC6" w14:textId="77777777" w:rsidR="005E57F5" w:rsidRPr="0042281A" w:rsidRDefault="005E57F5" w:rsidP="005E57F5">
      <w:pPr>
        <w:ind w:firstLine="567"/>
      </w:pPr>
      <w:r w:rsidRPr="0042281A">
        <w:t>•</w:t>
      </w:r>
      <w:r w:rsidRPr="0042281A">
        <w:tab/>
      </w:r>
      <w:r>
        <w:t>п</w:t>
      </w:r>
      <w:r w:rsidRPr="0042281A">
        <w:t>оиск актуальной научной проблемы</w:t>
      </w:r>
      <w:r>
        <w:t>;</w:t>
      </w:r>
    </w:p>
    <w:p w14:paraId="54C378E1" w14:textId="77777777" w:rsidR="005E57F5" w:rsidRPr="0042281A" w:rsidRDefault="005E57F5" w:rsidP="005E57F5">
      <w:pPr>
        <w:ind w:firstLine="567"/>
      </w:pPr>
      <w:r w:rsidRPr="0042281A">
        <w:t>•</w:t>
      </w:r>
      <w:r w:rsidRPr="0042281A">
        <w:tab/>
      </w:r>
      <w:r>
        <w:t>т</w:t>
      </w:r>
      <w:r w:rsidRPr="0042281A">
        <w:t>еоретическое исследование по проблеме</w:t>
      </w:r>
      <w:r>
        <w:t>;</w:t>
      </w:r>
    </w:p>
    <w:p w14:paraId="6A013F9B" w14:textId="77777777" w:rsidR="005E57F5" w:rsidRPr="0042281A" w:rsidRDefault="005E57F5" w:rsidP="005E57F5">
      <w:pPr>
        <w:ind w:firstLine="567"/>
      </w:pPr>
      <w:r w:rsidRPr="0042281A">
        <w:t>•</w:t>
      </w:r>
      <w:r w:rsidRPr="0042281A">
        <w:tab/>
      </w:r>
      <w:r>
        <w:t>п</w:t>
      </w:r>
      <w:r w:rsidRPr="0042281A">
        <w:t>остановка цели, формулирование гипотезы, выбор адекватных задачам исследования методов и методик</w:t>
      </w:r>
      <w:r>
        <w:t>;</w:t>
      </w:r>
    </w:p>
    <w:p w14:paraId="4CF1FE6A" w14:textId="77777777" w:rsidR="005E57F5" w:rsidRPr="00CD6E9C" w:rsidRDefault="005E57F5" w:rsidP="005E57F5">
      <w:pPr>
        <w:ind w:firstLine="567"/>
      </w:pPr>
      <w:r w:rsidRPr="0042281A">
        <w:t>•</w:t>
      </w:r>
      <w:r w:rsidRPr="0042281A">
        <w:tab/>
      </w:r>
      <w:r>
        <w:t>о</w:t>
      </w:r>
      <w:r w:rsidRPr="0042281A">
        <w:t>бработка, описание и анализ результатов эмпирического исследования.</w:t>
      </w:r>
    </w:p>
    <w:p w14:paraId="7ABA11EE" w14:textId="77777777" w:rsidR="005E57F5" w:rsidRPr="00CD6E9C" w:rsidRDefault="005E57F5" w:rsidP="005E57F5">
      <w:r w:rsidRPr="00CD6E9C">
        <w:t>При выполнении научной работы студент должен:</w:t>
      </w:r>
    </w:p>
    <w:p w14:paraId="4F4EC71A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продемонстрировать умение выявлять и формулировать проблемы в области теории и практики психологического консультирования; самостоятельно определять направления и средства их решения; оценивать ожидаемые результаты;</w:t>
      </w:r>
    </w:p>
    <w:p w14:paraId="1C39232A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использовать навыки проведения исследования, включая: определение цели, задач, предмета и объекта исследования; разработку плана исследования; определение подходов и методов исследования;</w:t>
      </w:r>
    </w:p>
    <w:p w14:paraId="5706B941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использовать основные и специальные методы исследования в сфере психологического консультирования;</w:t>
      </w:r>
    </w:p>
    <w:p w14:paraId="37FDD8E4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систематизировать и обобщать информацию по проблеме диссертационного исследования;</w:t>
      </w:r>
    </w:p>
    <w:p w14:paraId="20767A59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собирать и анализировать необходимую информацию и корректно проводить ее обработку на базе соответствующих методов, в том числе с помощью программных вычислительных средств;</w:t>
      </w:r>
    </w:p>
    <w:p w14:paraId="7C4061CC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t>разрабатывать и обосновывать практические рекомендации по использованию результатов диссертационного исследования;</w:t>
      </w:r>
    </w:p>
    <w:p w14:paraId="4CF4DB86" w14:textId="77777777" w:rsidR="005E57F5" w:rsidRPr="00CD6E9C" w:rsidRDefault="005E57F5" w:rsidP="005E57F5">
      <w:pPr>
        <w:numPr>
          <w:ilvl w:val="0"/>
          <w:numId w:val="14"/>
        </w:numPr>
        <w:tabs>
          <w:tab w:val="left" w:pos="851"/>
        </w:tabs>
        <w:ind w:left="0" w:firstLine="709"/>
      </w:pPr>
      <w:r w:rsidRPr="00CD6E9C">
        <w:lastRenderedPageBreak/>
        <w:t>использовать соответствующее программное обеспечение и компьютерную технику для решения поставленных задач.</w:t>
      </w:r>
    </w:p>
    <w:p w14:paraId="68968CCD" w14:textId="77777777" w:rsidR="005E57F5" w:rsidRDefault="005E57F5" w:rsidP="005E57F5">
      <w:pPr>
        <w:tabs>
          <w:tab w:val="left" w:pos="851"/>
        </w:tabs>
      </w:pPr>
      <w:r w:rsidRPr="00CD6E9C">
        <w:t xml:space="preserve">Научная работа магистра выносится на защиту перед Государственной </w:t>
      </w:r>
      <w:r>
        <w:t>экзаменационной</w:t>
      </w:r>
      <w:r w:rsidRPr="00CD6E9C">
        <w:t xml:space="preserve"> комиссией (Г</w:t>
      </w:r>
      <w:r>
        <w:t>Э</w:t>
      </w:r>
      <w:r w:rsidRPr="00CD6E9C">
        <w:t xml:space="preserve">К). Предметом защиты являются не только знания диссертанта по избранной теме, но и выдвигаемые научно обоснованные положения, гипотезы, выводы и рекомендации по их использованию. </w:t>
      </w:r>
    </w:p>
    <w:p w14:paraId="72A48E9A" w14:textId="77777777" w:rsidR="005E57F5" w:rsidRDefault="005E57F5" w:rsidP="005E57F5">
      <w:pPr>
        <w:tabs>
          <w:tab w:val="left" w:pos="851"/>
        </w:tabs>
      </w:pPr>
    </w:p>
    <w:p w14:paraId="2DFFACFF" w14:textId="77777777" w:rsidR="005E57F5" w:rsidRPr="00456C20" w:rsidRDefault="005E57F5" w:rsidP="005E57F5">
      <w:pPr>
        <w:tabs>
          <w:tab w:val="left" w:pos="1134"/>
        </w:tabs>
        <w:outlineLvl w:val="0"/>
        <w:rPr>
          <w:b/>
          <w:iCs/>
        </w:rPr>
      </w:pPr>
      <w:bookmarkStart w:id="3" w:name="_Toc515023861"/>
      <w:r>
        <w:rPr>
          <w:b/>
        </w:rPr>
        <w:t xml:space="preserve">3. </w:t>
      </w:r>
      <w:r w:rsidRPr="00456C20">
        <w:rPr>
          <w:b/>
        </w:rPr>
        <w:t>Перечень компетенций, которые должны быть продемонстрированы обучающимися при подготовке и защите магистерской диссертации</w:t>
      </w:r>
      <w:bookmarkEnd w:id="3"/>
    </w:p>
    <w:p w14:paraId="449C80A3" w14:textId="47395323" w:rsidR="005E57F5" w:rsidRDefault="005E57F5" w:rsidP="005E57F5">
      <w:pPr>
        <w:ind w:firstLine="567"/>
        <w:rPr>
          <w:iCs/>
        </w:rPr>
      </w:pPr>
      <w:r w:rsidRPr="00CD6E9C">
        <w:rPr>
          <w:iCs/>
        </w:rPr>
        <w:t>В процессе подготовки и защиты ВКР выпускник должен быть готов продемонстрировать сформированность следующих ключевых компетенций:</w:t>
      </w:r>
      <w:r>
        <w:rPr>
          <w:iCs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268"/>
        <w:gridCol w:w="5812"/>
      </w:tblGrid>
      <w:tr w:rsidR="00D65E2B" w:rsidRPr="0023354C" w14:paraId="5BD2DA88" w14:textId="77777777" w:rsidTr="00E524A3">
        <w:trPr>
          <w:trHeight w:val="356"/>
        </w:trPr>
        <w:tc>
          <w:tcPr>
            <w:tcW w:w="1730" w:type="dxa"/>
          </w:tcPr>
          <w:p w14:paraId="5BEC4E9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bookmarkStart w:id="4" w:name="_Toc515023862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категории</w:t>
            </w:r>
          </w:p>
        </w:tc>
        <w:tc>
          <w:tcPr>
            <w:tcW w:w="2268" w:type="dxa"/>
          </w:tcPr>
          <w:p w14:paraId="1390CA5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5812" w:type="dxa"/>
          </w:tcPr>
          <w:p w14:paraId="34AFEAE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Индикатор</w:t>
            </w:r>
          </w:p>
        </w:tc>
      </w:tr>
      <w:tr w:rsidR="00D65E2B" w:rsidRPr="0023354C" w14:paraId="53046689" w14:textId="77777777" w:rsidTr="00E524A3">
        <w:trPr>
          <w:trHeight w:val="356"/>
        </w:trPr>
        <w:tc>
          <w:tcPr>
            <w:tcW w:w="9810" w:type="dxa"/>
            <w:gridSpan w:val="3"/>
          </w:tcPr>
          <w:p w14:paraId="43168BF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Универсальные компетенции</w:t>
            </w:r>
          </w:p>
        </w:tc>
      </w:tr>
      <w:tr w:rsidR="00D65E2B" w:rsidRPr="0023354C" w14:paraId="634D5660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6ADE6D82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97E74">
              <w:rPr>
                <w:rFonts w:eastAsia="Calibri"/>
                <w:bCs/>
                <w:color w:val="000000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14:paraId="721C08F6" w14:textId="77777777" w:rsidR="00D65E2B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УК-1.</w:t>
            </w:r>
          </w:p>
          <w:p w14:paraId="3890C592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12" w:type="dxa"/>
          </w:tcPr>
          <w:p w14:paraId="24F843C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УК-1.1. Анализирует проблемную ситуацию как систему, выявляя ее составляющие и связи между ними.</w:t>
            </w:r>
          </w:p>
        </w:tc>
      </w:tr>
      <w:tr w:rsidR="00D65E2B" w:rsidRPr="0023354C" w14:paraId="17BD366A" w14:textId="77777777" w:rsidTr="00E524A3">
        <w:trPr>
          <w:trHeight w:val="356"/>
        </w:trPr>
        <w:tc>
          <w:tcPr>
            <w:tcW w:w="1730" w:type="dxa"/>
            <w:vMerge/>
          </w:tcPr>
          <w:p w14:paraId="28F7915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8FA91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14:paraId="6E56EC8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УК-1.2. Определяет пробелы в информации, необходимой для решения проблемной ситуации, и проектирует процессы по их устранению.</w:t>
            </w:r>
          </w:p>
        </w:tc>
      </w:tr>
      <w:tr w:rsidR="00D65E2B" w:rsidRPr="0023354C" w14:paraId="52B25699" w14:textId="77777777" w:rsidTr="00E524A3">
        <w:trPr>
          <w:trHeight w:val="356"/>
        </w:trPr>
        <w:tc>
          <w:tcPr>
            <w:tcW w:w="1730" w:type="dxa"/>
            <w:vMerge/>
          </w:tcPr>
          <w:p w14:paraId="50DD30B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A1A1E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CD368B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УК-1.3. Критически оценивает надежность источников информации, работает с противоречивой информацией из разных источников.</w:t>
            </w:r>
          </w:p>
        </w:tc>
      </w:tr>
      <w:tr w:rsidR="00D65E2B" w:rsidRPr="0023354C" w14:paraId="326E7C76" w14:textId="77777777" w:rsidTr="00E524A3">
        <w:trPr>
          <w:trHeight w:val="356"/>
        </w:trPr>
        <w:tc>
          <w:tcPr>
            <w:tcW w:w="1730" w:type="dxa"/>
            <w:vMerge/>
          </w:tcPr>
          <w:p w14:paraId="1EB11F3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06A56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14:paraId="7604D50E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УК-1.4. 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</w:tc>
      </w:tr>
      <w:tr w:rsidR="00D65E2B" w:rsidRPr="0023354C" w14:paraId="5E3250D0" w14:textId="77777777" w:rsidTr="00E524A3">
        <w:trPr>
          <w:trHeight w:val="356"/>
        </w:trPr>
        <w:tc>
          <w:tcPr>
            <w:tcW w:w="1730" w:type="dxa"/>
            <w:vMerge/>
          </w:tcPr>
          <w:p w14:paraId="53A996C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0B31C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8284ED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УК-1.5. Строит сценарии реализации стратегии, определяя возможные риски и предлагая пути их устранения.</w:t>
            </w:r>
          </w:p>
        </w:tc>
      </w:tr>
      <w:tr w:rsidR="00D65E2B" w:rsidRPr="0023354C" w14:paraId="69402498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4B5317CD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97E74">
              <w:rPr>
                <w:rFonts w:eastAsia="Calibri"/>
                <w:bCs/>
                <w:color w:val="000000"/>
                <w:sz w:val="24"/>
                <w:szCs w:val="24"/>
              </w:rPr>
              <w:t>Разработка и реализация проекта</w:t>
            </w:r>
          </w:p>
        </w:tc>
        <w:tc>
          <w:tcPr>
            <w:tcW w:w="2268" w:type="dxa"/>
            <w:vMerge w:val="restart"/>
          </w:tcPr>
          <w:p w14:paraId="4DC4DDF3" w14:textId="77777777" w:rsidR="00D65E2B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УК-2.</w:t>
            </w:r>
          </w:p>
          <w:p w14:paraId="1483A24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управлять проектом на всех этапах его жизненного цикла</w:t>
            </w:r>
          </w:p>
        </w:tc>
        <w:tc>
          <w:tcPr>
            <w:tcW w:w="5812" w:type="dxa"/>
          </w:tcPr>
          <w:p w14:paraId="18F4251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УК-2.1. 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D65E2B" w:rsidRPr="0023354C" w14:paraId="5CC5DBBB" w14:textId="77777777" w:rsidTr="00E524A3">
        <w:trPr>
          <w:trHeight w:val="356"/>
        </w:trPr>
        <w:tc>
          <w:tcPr>
            <w:tcW w:w="1730" w:type="dxa"/>
            <w:vMerge/>
          </w:tcPr>
          <w:p w14:paraId="5CC8C65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6ED44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D15565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УК-2.2. 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D65E2B" w:rsidRPr="0023354C" w14:paraId="0FEBB1E0" w14:textId="77777777" w:rsidTr="00E524A3">
        <w:trPr>
          <w:trHeight w:val="356"/>
        </w:trPr>
        <w:tc>
          <w:tcPr>
            <w:tcW w:w="1730" w:type="dxa"/>
            <w:vMerge/>
          </w:tcPr>
          <w:p w14:paraId="2D8B7F2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9AF74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0D4A63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 xml:space="preserve">УК-2.3. Разрабатывает план реализации проекта с учетом возможных рисков реализации и возможностей их устранения, планирует </w:t>
            </w:r>
            <w:r w:rsidRPr="0023354C">
              <w:rPr>
                <w:sz w:val="24"/>
                <w:szCs w:val="24"/>
              </w:rPr>
              <w:lastRenderedPageBreak/>
              <w:t xml:space="preserve">необходимые ресурсы, в том числе с учетом их </w:t>
            </w:r>
            <w:proofErr w:type="spellStart"/>
            <w:r w:rsidRPr="0023354C">
              <w:rPr>
                <w:sz w:val="24"/>
                <w:szCs w:val="24"/>
              </w:rPr>
              <w:t>заменяемости</w:t>
            </w:r>
            <w:proofErr w:type="spellEnd"/>
            <w:r w:rsidRPr="0023354C">
              <w:rPr>
                <w:sz w:val="24"/>
                <w:szCs w:val="24"/>
              </w:rPr>
              <w:t>.</w:t>
            </w:r>
          </w:p>
        </w:tc>
      </w:tr>
      <w:tr w:rsidR="00D65E2B" w:rsidRPr="0023354C" w14:paraId="6CF84BCE" w14:textId="77777777" w:rsidTr="00E524A3">
        <w:trPr>
          <w:trHeight w:val="356"/>
        </w:trPr>
        <w:tc>
          <w:tcPr>
            <w:tcW w:w="1730" w:type="dxa"/>
            <w:vMerge/>
          </w:tcPr>
          <w:p w14:paraId="6013A62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DA26D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101B6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УК-2.4. 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</w:tc>
      </w:tr>
      <w:tr w:rsidR="00D65E2B" w:rsidRPr="0023354C" w14:paraId="6EB24C3A" w14:textId="77777777" w:rsidTr="00E524A3">
        <w:trPr>
          <w:trHeight w:val="356"/>
        </w:trPr>
        <w:tc>
          <w:tcPr>
            <w:tcW w:w="1730" w:type="dxa"/>
            <w:vMerge/>
          </w:tcPr>
          <w:p w14:paraId="0C8114A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02E79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14:paraId="3D7C9022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УК-2.5. Предлагает процедуры и механизмы оценки качества проекта, инфраструктурные условия для внедрения результатов проекта.</w:t>
            </w:r>
          </w:p>
        </w:tc>
      </w:tr>
      <w:tr w:rsidR="00D65E2B" w:rsidRPr="0023354C" w14:paraId="274ECB4D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49235225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97E74">
              <w:rPr>
                <w:rFonts w:eastAsia="Calibri"/>
                <w:bCs/>
                <w:color w:val="000000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14:paraId="6B131FB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УК-3.</w:t>
            </w: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812" w:type="dxa"/>
            <w:vAlign w:val="bottom"/>
          </w:tcPr>
          <w:p w14:paraId="57B3C9B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УК-3.1. Вырабатывает стратегию командной работы и на ее основе организует отбор членов команды для достижения поставленной цели.</w:t>
            </w:r>
          </w:p>
        </w:tc>
      </w:tr>
      <w:tr w:rsidR="00D65E2B" w:rsidRPr="0023354C" w14:paraId="33EAB4E4" w14:textId="77777777" w:rsidTr="00E524A3">
        <w:trPr>
          <w:trHeight w:val="356"/>
        </w:trPr>
        <w:tc>
          <w:tcPr>
            <w:tcW w:w="1730" w:type="dxa"/>
            <w:vMerge/>
          </w:tcPr>
          <w:p w14:paraId="14D9FD9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E1B78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49DE87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УК-3.2. Организует и корректирует работу команды, в т.ч. на основе коллегиальных решений.</w:t>
            </w:r>
          </w:p>
        </w:tc>
      </w:tr>
      <w:tr w:rsidR="00D65E2B" w:rsidRPr="0023354C" w14:paraId="5F2481AF" w14:textId="77777777" w:rsidTr="00E524A3">
        <w:trPr>
          <w:trHeight w:val="356"/>
        </w:trPr>
        <w:tc>
          <w:tcPr>
            <w:tcW w:w="1730" w:type="dxa"/>
            <w:vMerge/>
          </w:tcPr>
          <w:p w14:paraId="4E2A4C1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B70B1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3061CB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УК-3.3. Разрешает конфликты и противоречия при деловом общении на основе учета интересов всех сторон; создает рабочую атмосферу, позитивный эмоциональный климат в команде.</w:t>
            </w:r>
          </w:p>
        </w:tc>
      </w:tr>
      <w:tr w:rsidR="00D65E2B" w:rsidRPr="0023354C" w14:paraId="5BE32CBB" w14:textId="77777777" w:rsidTr="00E524A3">
        <w:trPr>
          <w:trHeight w:val="356"/>
        </w:trPr>
        <w:tc>
          <w:tcPr>
            <w:tcW w:w="1730" w:type="dxa"/>
            <w:vMerge/>
          </w:tcPr>
          <w:p w14:paraId="169007B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84DBF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F7361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УК-3.4. Организует (предлагает план) обучение членов команды и обсуждение результатов работы, в т.ч. в рамках дискуссии с привлечением оппонентов.</w:t>
            </w:r>
          </w:p>
        </w:tc>
      </w:tr>
      <w:tr w:rsidR="00D65E2B" w:rsidRPr="0023354C" w14:paraId="7DFAAF2F" w14:textId="77777777" w:rsidTr="00E524A3">
        <w:trPr>
          <w:trHeight w:val="356"/>
        </w:trPr>
        <w:tc>
          <w:tcPr>
            <w:tcW w:w="1730" w:type="dxa"/>
            <w:vMerge/>
          </w:tcPr>
          <w:p w14:paraId="3537DEF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72A70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7F12A2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УК-3.5. 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</w:tc>
      </w:tr>
      <w:tr w:rsidR="00D65E2B" w:rsidRPr="0023354C" w14:paraId="05862E47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151F9237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97E74">
              <w:rPr>
                <w:rFonts w:eastAsia="Calibri"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268" w:type="dxa"/>
            <w:vMerge w:val="restart"/>
          </w:tcPr>
          <w:p w14:paraId="7739106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УК-4.</w:t>
            </w: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применять современные коммуникативные технологии, в том числе на иностранном(</w:t>
            </w:r>
            <w:proofErr w:type="spellStart"/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ых</w:t>
            </w:r>
            <w:proofErr w:type="spellEnd"/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812" w:type="dxa"/>
          </w:tcPr>
          <w:p w14:paraId="633864F6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УК-4.1. 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</w:tc>
      </w:tr>
      <w:tr w:rsidR="00D65E2B" w:rsidRPr="0023354C" w14:paraId="286F80A9" w14:textId="77777777" w:rsidTr="00E524A3">
        <w:trPr>
          <w:trHeight w:val="356"/>
        </w:trPr>
        <w:tc>
          <w:tcPr>
            <w:tcW w:w="1730" w:type="dxa"/>
            <w:vMerge/>
          </w:tcPr>
          <w:p w14:paraId="07AA056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9E0F52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BE7A87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УК-4.2. Составляет в соответствии с нормами русского языка деловую документацию разных жанров.</w:t>
            </w:r>
          </w:p>
        </w:tc>
      </w:tr>
      <w:tr w:rsidR="00D65E2B" w:rsidRPr="0023354C" w14:paraId="5B0DA224" w14:textId="77777777" w:rsidTr="00E524A3">
        <w:trPr>
          <w:trHeight w:val="356"/>
        </w:trPr>
        <w:tc>
          <w:tcPr>
            <w:tcW w:w="1730" w:type="dxa"/>
            <w:vMerge/>
          </w:tcPr>
          <w:p w14:paraId="58A7914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7D78B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8C93C3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УК-4.3. Составляет типовую деловую документацию для академических и профессиональных целей на иностранном языке.</w:t>
            </w:r>
          </w:p>
        </w:tc>
      </w:tr>
      <w:tr w:rsidR="00D65E2B" w:rsidRPr="0023354C" w14:paraId="3D9C4337" w14:textId="77777777" w:rsidTr="00E524A3">
        <w:trPr>
          <w:trHeight w:val="356"/>
        </w:trPr>
        <w:tc>
          <w:tcPr>
            <w:tcW w:w="1730" w:type="dxa"/>
            <w:vMerge/>
          </w:tcPr>
          <w:p w14:paraId="3512141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9AC95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2A2361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УК-4.4. Создает различные академические или профессиональные тексты на иностранном языке.</w:t>
            </w:r>
          </w:p>
        </w:tc>
      </w:tr>
      <w:tr w:rsidR="00D65E2B" w:rsidRPr="0023354C" w14:paraId="1EB1829B" w14:textId="77777777" w:rsidTr="00E524A3">
        <w:trPr>
          <w:trHeight w:val="356"/>
        </w:trPr>
        <w:tc>
          <w:tcPr>
            <w:tcW w:w="1730" w:type="dxa"/>
            <w:vMerge/>
          </w:tcPr>
          <w:p w14:paraId="2ECB5BF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92E08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BD5D4E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УК-4.5. 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</w:t>
            </w:r>
          </w:p>
        </w:tc>
      </w:tr>
      <w:tr w:rsidR="00D65E2B" w:rsidRPr="0023354C" w14:paraId="7FB5C7B2" w14:textId="77777777" w:rsidTr="00E524A3">
        <w:trPr>
          <w:trHeight w:val="356"/>
        </w:trPr>
        <w:tc>
          <w:tcPr>
            <w:tcW w:w="1730" w:type="dxa"/>
            <w:vMerge/>
          </w:tcPr>
          <w:p w14:paraId="1AEC452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25E8F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6853D4" w14:textId="77777777" w:rsidR="00D65E2B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УК-4.6. 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языке.</w:t>
            </w:r>
          </w:p>
          <w:p w14:paraId="1F64DA16" w14:textId="77777777" w:rsidR="00D65E2B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  <w:p w14:paraId="7B0F514F" w14:textId="77777777" w:rsidR="00D65E2B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  <w:p w14:paraId="15AF434E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D65E2B" w:rsidRPr="0023354C" w14:paraId="147BE9A2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7BBAF8FD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97E74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14:paraId="4EEEEF8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УК-5.</w:t>
            </w: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2" w:type="dxa"/>
          </w:tcPr>
          <w:p w14:paraId="3F68045B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УК-5.1. Анализирует важнейшие идеологические и ценностные системы, сформировавшиеся в ходе исторического развития.</w:t>
            </w:r>
          </w:p>
        </w:tc>
      </w:tr>
      <w:tr w:rsidR="00D65E2B" w:rsidRPr="0023354C" w14:paraId="543EE9AE" w14:textId="77777777" w:rsidTr="00E524A3">
        <w:trPr>
          <w:trHeight w:val="356"/>
        </w:trPr>
        <w:tc>
          <w:tcPr>
            <w:tcW w:w="1730" w:type="dxa"/>
            <w:vMerge/>
          </w:tcPr>
          <w:p w14:paraId="70BEA5C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EA601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743C6D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К-5.2. Выстраивает социальное и</w:t>
            </w:r>
            <w:r w:rsidRPr="0023354C">
              <w:rPr>
                <w:rFonts w:eastAsia="Calibri"/>
                <w:sz w:val="24"/>
                <w:szCs w:val="24"/>
              </w:rPr>
              <w:t xml:space="preserve">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групп.</w:t>
            </w:r>
          </w:p>
        </w:tc>
      </w:tr>
      <w:tr w:rsidR="00D65E2B" w:rsidRPr="0023354C" w14:paraId="420242AF" w14:textId="77777777" w:rsidTr="00E524A3">
        <w:trPr>
          <w:trHeight w:val="356"/>
        </w:trPr>
        <w:tc>
          <w:tcPr>
            <w:tcW w:w="1730" w:type="dxa"/>
            <w:vMerge/>
          </w:tcPr>
          <w:p w14:paraId="0C97880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499FB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8164BC" w14:textId="77777777" w:rsidR="00D65E2B" w:rsidRPr="0023354C" w:rsidRDefault="00D65E2B" w:rsidP="00E524A3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3354C">
              <w:rPr>
                <w:rFonts w:eastAsia="Calibri"/>
                <w:sz w:val="24"/>
                <w:szCs w:val="24"/>
              </w:rPr>
              <w:t>УК-5.3. 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задач.</w:t>
            </w:r>
          </w:p>
        </w:tc>
      </w:tr>
      <w:tr w:rsidR="00D65E2B" w:rsidRPr="0023354C" w14:paraId="79BCA7C6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6BC50ADD" w14:textId="77777777" w:rsidR="00D65E2B" w:rsidRPr="00D97E74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Самоорганизация и саморазвитие (в том числе и </w:t>
            </w: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14:paraId="013EB19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354C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УК-6.</w:t>
            </w:r>
            <w:r w:rsidRPr="0023354C">
              <w:rPr>
                <w:rFonts w:eastAsia="Calibri"/>
                <w:bCs/>
                <w:color w:val="000000"/>
                <w:sz w:val="24"/>
                <w:szCs w:val="24"/>
              </w:rPr>
              <w:t> Способен определять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12" w:type="dxa"/>
          </w:tcPr>
          <w:p w14:paraId="5D2F46D1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УК-6.1. Оценивает свои ресурсы и их пределы (личностные, ситуативные, временные), целесообразно их использует.</w:t>
            </w:r>
          </w:p>
        </w:tc>
      </w:tr>
      <w:tr w:rsidR="00D65E2B" w:rsidRPr="0023354C" w14:paraId="0C51C886" w14:textId="77777777" w:rsidTr="00E524A3">
        <w:trPr>
          <w:trHeight w:val="356"/>
        </w:trPr>
        <w:tc>
          <w:tcPr>
            <w:tcW w:w="1730" w:type="dxa"/>
            <w:vMerge/>
          </w:tcPr>
          <w:p w14:paraId="557D592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D221A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62FB5C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УК-6.2. Определяет образовательные потребности и способы совершенствования собственной (в т.ч. профессиональной) деятельности на основе самооценки.</w:t>
            </w:r>
          </w:p>
        </w:tc>
      </w:tr>
      <w:tr w:rsidR="00D65E2B" w:rsidRPr="0023354C" w14:paraId="6EEC8E6D" w14:textId="77777777" w:rsidTr="00E524A3">
        <w:trPr>
          <w:trHeight w:val="356"/>
        </w:trPr>
        <w:tc>
          <w:tcPr>
            <w:tcW w:w="1730" w:type="dxa"/>
            <w:vMerge/>
          </w:tcPr>
          <w:p w14:paraId="388676D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8954B2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14:paraId="4482F48D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УК-6.3. Выбирает и реализует с использованием инструментов непрерывного образования возможности развития профессиональных компетенций и социальных навыков.</w:t>
            </w:r>
          </w:p>
        </w:tc>
      </w:tr>
      <w:tr w:rsidR="00D65E2B" w:rsidRPr="0023354C" w14:paraId="0E06D6FF" w14:textId="77777777" w:rsidTr="00E524A3">
        <w:trPr>
          <w:trHeight w:val="356"/>
        </w:trPr>
        <w:tc>
          <w:tcPr>
            <w:tcW w:w="1730" w:type="dxa"/>
            <w:vMerge/>
          </w:tcPr>
          <w:p w14:paraId="0420D73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EC6CB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1349E6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3354C">
              <w:rPr>
                <w:sz w:val="24"/>
                <w:szCs w:val="24"/>
              </w:rPr>
              <w:t>УК-6.4. Выстраивает гибкую профессиональную траекторию, с учетом накопленного опыта профессиональной деятельности, динамично изменяющихся требований рынка труда и стратегии личного развития.</w:t>
            </w:r>
          </w:p>
        </w:tc>
      </w:tr>
      <w:tr w:rsidR="00D65E2B" w:rsidRPr="003A5CAE" w14:paraId="7F6FD531" w14:textId="77777777" w:rsidTr="00E524A3">
        <w:trPr>
          <w:trHeight w:val="356"/>
        </w:trPr>
        <w:tc>
          <w:tcPr>
            <w:tcW w:w="1730" w:type="dxa"/>
          </w:tcPr>
          <w:p w14:paraId="3772B154" w14:textId="77777777" w:rsidR="00D65E2B" w:rsidRPr="003A5CAE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4609C24D" w14:textId="77777777" w:rsidR="00D65E2B" w:rsidRPr="003A5CAE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3A5CAE">
              <w:rPr>
                <w:b/>
                <w:bCs/>
                <w:sz w:val="24"/>
                <w:szCs w:val="24"/>
              </w:rPr>
              <w:t>Общепрофессиональные компетенции</w:t>
            </w:r>
          </w:p>
        </w:tc>
      </w:tr>
      <w:tr w:rsidR="00D65E2B" w:rsidRPr="0023354C" w14:paraId="11B537B4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0052B51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Научное исследование и оценка</w:t>
            </w:r>
          </w:p>
        </w:tc>
        <w:tc>
          <w:tcPr>
            <w:tcW w:w="2268" w:type="dxa"/>
            <w:vMerge w:val="restart"/>
          </w:tcPr>
          <w:p w14:paraId="7FFAB3D5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1</w:t>
            </w:r>
          </w:p>
          <w:p w14:paraId="4FD1E93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5812" w:type="dxa"/>
          </w:tcPr>
          <w:p w14:paraId="42ECCE5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.1</w:t>
            </w:r>
            <w:r w:rsidRPr="00320B79">
              <w:rPr>
                <w:sz w:val="24"/>
                <w:szCs w:val="24"/>
              </w:rPr>
              <w:t>Применяет знания о специфике научного исследования в своей профессиональной деятельности</w:t>
            </w:r>
          </w:p>
        </w:tc>
      </w:tr>
      <w:tr w:rsidR="00D65E2B" w:rsidRPr="0023354C" w14:paraId="036BE345" w14:textId="77777777" w:rsidTr="00E524A3">
        <w:trPr>
          <w:trHeight w:val="356"/>
        </w:trPr>
        <w:tc>
          <w:tcPr>
            <w:tcW w:w="1730" w:type="dxa"/>
            <w:vMerge/>
          </w:tcPr>
          <w:p w14:paraId="7026A22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284B2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D7D0A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.2</w:t>
            </w:r>
            <w:r w:rsidRPr="00320B79">
              <w:rPr>
                <w:sz w:val="24"/>
                <w:szCs w:val="24"/>
              </w:rPr>
              <w:t>Организовывает проведение научного исследования в сфере своей профессиональной деятельности на различных этапах: постановка цели, разработка программы, сбор данных, анализ результатов</w:t>
            </w:r>
          </w:p>
        </w:tc>
      </w:tr>
      <w:tr w:rsidR="00D65E2B" w:rsidRPr="0023354C" w14:paraId="0CC0EEB8" w14:textId="77777777" w:rsidTr="00E524A3">
        <w:trPr>
          <w:trHeight w:val="356"/>
        </w:trPr>
        <w:tc>
          <w:tcPr>
            <w:tcW w:w="1730" w:type="dxa"/>
            <w:vMerge/>
          </w:tcPr>
          <w:p w14:paraId="5CFA90A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8D290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6C6FED" w14:textId="77777777" w:rsidR="00D65E2B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.3</w:t>
            </w:r>
            <w:r w:rsidRPr="00320B79">
              <w:rPr>
                <w:sz w:val="24"/>
                <w:szCs w:val="24"/>
              </w:rPr>
              <w:t>Учитывает современную методологию психологической науки при исследовании в рамках своей профессиональной деятельности</w:t>
            </w:r>
          </w:p>
          <w:p w14:paraId="400EA446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65E2B" w:rsidRPr="0023354C" w14:paraId="49083552" w14:textId="77777777" w:rsidTr="00E524A3">
        <w:trPr>
          <w:trHeight w:val="356"/>
        </w:trPr>
        <w:tc>
          <w:tcPr>
            <w:tcW w:w="1730" w:type="dxa"/>
            <w:vMerge/>
          </w:tcPr>
          <w:p w14:paraId="6092C1C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213E04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–2</w:t>
            </w:r>
          </w:p>
          <w:p w14:paraId="0B55254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sz w:val="24"/>
                <w:szCs w:val="24"/>
              </w:rPr>
              <w:t xml:space="preserve"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</w:t>
            </w:r>
            <w:r w:rsidRPr="00320B79">
              <w:rPr>
                <w:sz w:val="24"/>
                <w:szCs w:val="24"/>
              </w:rPr>
              <w:lastRenderedPageBreak/>
              <w:t>деятельности, применять обоснованные методы оценки исследовательских и</w:t>
            </w:r>
          </w:p>
        </w:tc>
        <w:tc>
          <w:tcPr>
            <w:tcW w:w="5812" w:type="dxa"/>
          </w:tcPr>
          <w:p w14:paraId="5C83D82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ОПК –2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320B79">
              <w:rPr>
                <w:sz w:val="24"/>
                <w:szCs w:val="24"/>
              </w:rPr>
              <w:t>Реализовывает разработанные программы научного исследования, содержащие методологический и процедурный разделы – описывает научный аппарат и план работ</w:t>
            </w:r>
          </w:p>
        </w:tc>
      </w:tr>
      <w:tr w:rsidR="00D65E2B" w:rsidRPr="0023354C" w14:paraId="6304710C" w14:textId="77777777" w:rsidTr="00E524A3">
        <w:trPr>
          <w:trHeight w:val="356"/>
        </w:trPr>
        <w:tc>
          <w:tcPr>
            <w:tcW w:w="1730" w:type="dxa"/>
            <w:vMerge/>
          </w:tcPr>
          <w:p w14:paraId="5AF26CD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4777F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DD0EC42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320B79">
              <w:rPr>
                <w:sz w:val="24"/>
                <w:szCs w:val="24"/>
              </w:rPr>
              <w:t>Решает теоретические и практические задачи в сфере своей профессиональной деятельности</w:t>
            </w:r>
          </w:p>
        </w:tc>
      </w:tr>
      <w:tr w:rsidR="00D65E2B" w:rsidRPr="0023354C" w14:paraId="771C6B3A" w14:textId="77777777" w:rsidTr="00E524A3">
        <w:trPr>
          <w:trHeight w:val="356"/>
        </w:trPr>
        <w:tc>
          <w:tcPr>
            <w:tcW w:w="1730" w:type="dxa"/>
            <w:vMerge/>
          </w:tcPr>
          <w:p w14:paraId="3C71C7B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0819C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D13CF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320B79">
              <w:rPr>
                <w:sz w:val="24"/>
                <w:szCs w:val="24"/>
              </w:rPr>
              <w:t>Оценивает исследовательские и прикладные программы, применяя обоснованные методы</w:t>
            </w:r>
          </w:p>
        </w:tc>
      </w:tr>
      <w:tr w:rsidR="00D65E2B" w:rsidRPr="0023354C" w14:paraId="40419E53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184A836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Психологическая диагностика и экспертиза</w:t>
            </w:r>
          </w:p>
        </w:tc>
        <w:tc>
          <w:tcPr>
            <w:tcW w:w="2268" w:type="dxa"/>
            <w:vMerge w:val="restart"/>
          </w:tcPr>
          <w:p w14:paraId="7D9F356B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-3</w:t>
            </w:r>
          </w:p>
          <w:p w14:paraId="5FD13C8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  <w:tc>
          <w:tcPr>
            <w:tcW w:w="5812" w:type="dxa"/>
          </w:tcPr>
          <w:p w14:paraId="790B442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-3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320B79">
              <w:rPr>
                <w:sz w:val="24"/>
                <w:szCs w:val="24"/>
              </w:rPr>
              <w:t>Выбирает научно обоснованные подходы и валидные способы диагностики для решения профессиональных задач: научных, прикладных, экспертных</w:t>
            </w:r>
          </w:p>
        </w:tc>
      </w:tr>
      <w:tr w:rsidR="00D65E2B" w:rsidRPr="0023354C" w14:paraId="450AFE70" w14:textId="77777777" w:rsidTr="00E524A3">
        <w:trPr>
          <w:trHeight w:val="356"/>
        </w:trPr>
        <w:tc>
          <w:tcPr>
            <w:tcW w:w="1730" w:type="dxa"/>
            <w:vMerge/>
          </w:tcPr>
          <w:p w14:paraId="3063A53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C5879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EEB10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-3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.2</w:t>
            </w:r>
            <w:r w:rsidRPr="00320B79">
              <w:rPr>
                <w:sz w:val="24"/>
                <w:szCs w:val="24"/>
              </w:rPr>
              <w:t>Диагностирует респондентов, используя валидные количественные и качественные методы оценки, при решении научных задач</w:t>
            </w:r>
          </w:p>
        </w:tc>
      </w:tr>
      <w:tr w:rsidR="00D65E2B" w:rsidRPr="0023354C" w14:paraId="103C91B0" w14:textId="77777777" w:rsidTr="00E524A3">
        <w:trPr>
          <w:trHeight w:val="356"/>
        </w:trPr>
        <w:tc>
          <w:tcPr>
            <w:tcW w:w="1730" w:type="dxa"/>
            <w:vMerge/>
          </w:tcPr>
          <w:p w14:paraId="51CFE9C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49328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23D20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-3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320B79">
              <w:rPr>
                <w:sz w:val="24"/>
                <w:szCs w:val="24"/>
              </w:rPr>
              <w:t xml:space="preserve">Использует валидные количественные и качественные способы обработки и интерпретации эмпирических </w:t>
            </w:r>
            <w:proofErr w:type="gramStart"/>
            <w:r w:rsidRPr="00320B79">
              <w:rPr>
                <w:sz w:val="24"/>
                <w:szCs w:val="24"/>
              </w:rPr>
              <w:t>данных  для</w:t>
            </w:r>
            <w:proofErr w:type="gramEnd"/>
            <w:r w:rsidRPr="00320B79">
              <w:rPr>
                <w:sz w:val="24"/>
                <w:szCs w:val="24"/>
              </w:rPr>
              <w:t xml:space="preserve"> решения прикладных и экспертных задач</w:t>
            </w:r>
          </w:p>
        </w:tc>
      </w:tr>
      <w:tr w:rsidR="00D65E2B" w:rsidRPr="0023354C" w14:paraId="6D2C0DCA" w14:textId="77777777" w:rsidTr="00E524A3">
        <w:trPr>
          <w:trHeight w:val="356"/>
        </w:trPr>
        <w:tc>
          <w:tcPr>
            <w:tcW w:w="1730" w:type="dxa"/>
            <w:vMerge/>
          </w:tcPr>
          <w:p w14:paraId="7EADC32F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B25E665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4</w:t>
            </w:r>
          </w:p>
          <w:p w14:paraId="2804A88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обратную связь по ним</w:t>
            </w:r>
          </w:p>
        </w:tc>
        <w:tc>
          <w:tcPr>
            <w:tcW w:w="5812" w:type="dxa"/>
          </w:tcPr>
          <w:p w14:paraId="55C1216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4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320B79">
              <w:rPr>
                <w:sz w:val="24"/>
                <w:szCs w:val="24"/>
              </w:rPr>
              <w:t xml:space="preserve">Применяет знания о валидности, надежности, </w:t>
            </w:r>
            <w:proofErr w:type="spellStart"/>
            <w:r w:rsidRPr="00320B79">
              <w:rPr>
                <w:sz w:val="24"/>
                <w:szCs w:val="24"/>
              </w:rPr>
              <w:t>дискриминативности</w:t>
            </w:r>
            <w:proofErr w:type="spellEnd"/>
            <w:r w:rsidRPr="00320B79">
              <w:rPr>
                <w:sz w:val="24"/>
                <w:szCs w:val="24"/>
              </w:rPr>
              <w:t xml:space="preserve"> используемых психодиагностических инструментов в своей профессиональной деятельности</w:t>
            </w:r>
          </w:p>
        </w:tc>
      </w:tr>
      <w:tr w:rsidR="00D65E2B" w:rsidRPr="0023354C" w14:paraId="2493FA1C" w14:textId="77777777" w:rsidTr="00E524A3">
        <w:trPr>
          <w:trHeight w:val="356"/>
        </w:trPr>
        <w:tc>
          <w:tcPr>
            <w:tcW w:w="1730" w:type="dxa"/>
            <w:vMerge/>
          </w:tcPr>
          <w:p w14:paraId="4E19EB4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62F39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2856B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4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320B79">
              <w:rPr>
                <w:sz w:val="24"/>
                <w:szCs w:val="24"/>
              </w:rPr>
              <w:t>Составляет отчеты, протоколы, заключения по результатам психологической оценки, диагностики и экспертизы и представляет обратную связь по ним</w:t>
            </w:r>
          </w:p>
        </w:tc>
      </w:tr>
      <w:tr w:rsidR="00D65E2B" w:rsidRPr="0023354C" w14:paraId="7BC66701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5BEEC429" w14:textId="77777777" w:rsidR="00D65E2B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Практическое вмешательство (развитие, коррекция, реабилитация)</w:t>
            </w:r>
          </w:p>
          <w:p w14:paraId="71E8376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4A15FF3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5</w:t>
            </w:r>
          </w:p>
          <w:p w14:paraId="6DEAD3B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t xml:space="preserve"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</w:t>
            </w: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решения конкретной психологической проблемы отдельных лиц, групп и (или) организаций</w:t>
            </w:r>
          </w:p>
        </w:tc>
        <w:tc>
          <w:tcPr>
            <w:tcW w:w="5812" w:type="dxa"/>
          </w:tcPr>
          <w:p w14:paraId="64C885E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ОПК – 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320B79">
              <w:rPr>
                <w:sz w:val="24"/>
                <w:szCs w:val="24"/>
              </w:rPr>
              <w:t>Реализует разработанные программы по психологической профилактике для лиц, групп и организаций для оказания психологической помощи</w:t>
            </w:r>
          </w:p>
        </w:tc>
      </w:tr>
      <w:tr w:rsidR="00D65E2B" w:rsidRPr="0023354C" w14:paraId="7550E22E" w14:textId="77777777" w:rsidTr="00E524A3">
        <w:trPr>
          <w:trHeight w:val="356"/>
        </w:trPr>
        <w:tc>
          <w:tcPr>
            <w:tcW w:w="1730" w:type="dxa"/>
            <w:vMerge/>
          </w:tcPr>
          <w:p w14:paraId="056A7B0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FE006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63236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.22 </w:t>
            </w:r>
            <w:r w:rsidRPr="00320B79">
              <w:rPr>
                <w:sz w:val="24"/>
                <w:szCs w:val="24"/>
              </w:rPr>
              <w:t>Реализует разработанные программы по развитию и коррекции для лиц, групп и организаций</w:t>
            </w:r>
          </w:p>
        </w:tc>
      </w:tr>
      <w:tr w:rsidR="00D65E2B" w:rsidRPr="0023354C" w14:paraId="64D50BC1" w14:textId="77777777" w:rsidTr="00E524A3">
        <w:trPr>
          <w:trHeight w:val="356"/>
        </w:trPr>
        <w:tc>
          <w:tcPr>
            <w:tcW w:w="1730" w:type="dxa"/>
            <w:vMerge/>
          </w:tcPr>
          <w:p w14:paraId="3B01E36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7E382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3CA6B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320B79">
              <w:rPr>
                <w:sz w:val="24"/>
                <w:szCs w:val="24"/>
              </w:rPr>
              <w:t>Применяет программы реабилитации для решения психологических проблем отдельных лиц, групп и организаций</w:t>
            </w:r>
          </w:p>
        </w:tc>
      </w:tr>
      <w:tr w:rsidR="00D65E2B" w:rsidRPr="0023354C" w14:paraId="224B65D3" w14:textId="77777777" w:rsidTr="00E524A3">
        <w:trPr>
          <w:trHeight w:val="356"/>
        </w:trPr>
        <w:tc>
          <w:tcPr>
            <w:tcW w:w="1730" w:type="dxa"/>
            <w:vMerge/>
          </w:tcPr>
          <w:p w14:paraId="5C30D15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DAE0F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F5946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5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.4 </w:t>
            </w:r>
            <w:r w:rsidRPr="00320B79">
              <w:rPr>
                <w:sz w:val="24"/>
                <w:szCs w:val="24"/>
              </w:rPr>
              <w:t>Обосновывает программы вмешательства при решении психологических проблем, опираясь на научный подход</w:t>
            </w:r>
          </w:p>
        </w:tc>
      </w:tr>
      <w:tr w:rsidR="00D65E2B" w:rsidRPr="0023354C" w14:paraId="3C1CE3C6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418E15C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268" w:type="dxa"/>
            <w:vMerge w:val="restart"/>
          </w:tcPr>
          <w:p w14:paraId="02E6B177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6</w:t>
            </w:r>
          </w:p>
          <w:p w14:paraId="6732D5D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0B79">
              <w:rPr>
                <w:rFonts w:eastAsia="Calibri"/>
                <w:bCs/>
                <w:color w:val="000000"/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812" w:type="dxa"/>
          </w:tcPr>
          <w:p w14:paraId="2443122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6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320B79">
              <w:rPr>
                <w:sz w:val="24"/>
                <w:szCs w:val="24"/>
              </w:rPr>
              <w:t>Определяет содержание и форму комплексной программы предоставления психологических услуг по индивидуальному консультированию</w:t>
            </w:r>
          </w:p>
        </w:tc>
      </w:tr>
      <w:tr w:rsidR="00D65E2B" w:rsidRPr="0023354C" w14:paraId="3981BD83" w14:textId="77777777" w:rsidTr="00E524A3">
        <w:trPr>
          <w:trHeight w:val="356"/>
        </w:trPr>
        <w:tc>
          <w:tcPr>
            <w:tcW w:w="1730" w:type="dxa"/>
            <w:vMerge/>
          </w:tcPr>
          <w:p w14:paraId="3B5AE8D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A345A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B36DA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6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236691">
              <w:rPr>
                <w:sz w:val="24"/>
                <w:szCs w:val="24"/>
              </w:rPr>
              <w:t>Осуществляет в соответствии с разработанной программой индивидуальное консультирование</w:t>
            </w:r>
          </w:p>
        </w:tc>
      </w:tr>
      <w:tr w:rsidR="00D65E2B" w:rsidRPr="0023354C" w14:paraId="4436A76D" w14:textId="77777777" w:rsidTr="00E524A3">
        <w:trPr>
          <w:trHeight w:val="356"/>
        </w:trPr>
        <w:tc>
          <w:tcPr>
            <w:tcW w:w="1730" w:type="dxa"/>
            <w:vMerge/>
          </w:tcPr>
          <w:p w14:paraId="4150268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E2DE0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6BF22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6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>
              <w:rPr>
                <w:sz w:val="24"/>
                <w:szCs w:val="24"/>
              </w:rPr>
              <w:t>Р</w:t>
            </w:r>
            <w:r w:rsidRPr="00236691">
              <w:rPr>
                <w:sz w:val="24"/>
                <w:szCs w:val="24"/>
              </w:rPr>
              <w:t>азрабатывает</w:t>
            </w:r>
            <w:r>
              <w:rPr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>комплексную программу предоставления психологических услуг по семейному консультированию</w:t>
            </w:r>
          </w:p>
        </w:tc>
      </w:tr>
      <w:tr w:rsidR="00D65E2B" w:rsidRPr="0023354C" w14:paraId="7B7DC604" w14:textId="77777777" w:rsidTr="00E524A3">
        <w:trPr>
          <w:trHeight w:val="356"/>
        </w:trPr>
        <w:tc>
          <w:tcPr>
            <w:tcW w:w="1730" w:type="dxa"/>
            <w:vMerge/>
          </w:tcPr>
          <w:p w14:paraId="7FC1DCD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41C83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5AAFB7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6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.4 </w:t>
            </w:r>
            <w:r w:rsidRPr="00236691">
              <w:rPr>
                <w:sz w:val="24"/>
                <w:szCs w:val="24"/>
              </w:rPr>
              <w:t>Реализует программу по организационному психологическому консультированию</w:t>
            </w:r>
          </w:p>
        </w:tc>
      </w:tr>
      <w:tr w:rsidR="00D65E2B" w:rsidRPr="0023354C" w14:paraId="5D462EE7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232273B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268" w:type="dxa"/>
            <w:vMerge w:val="restart"/>
          </w:tcPr>
          <w:p w14:paraId="7BBE6C2D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7</w:t>
            </w:r>
          </w:p>
          <w:p w14:paraId="5348F0B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  <w:tc>
          <w:tcPr>
            <w:tcW w:w="5812" w:type="dxa"/>
          </w:tcPr>
          <w:p w14:paraId="304835D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ОПК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7.1 </w:t>
            </w:r>
            <w:r w:rsidRPr="00236691">
              <w:rPr>
                <w:sz w:val="24"/>
                <w:szCs w:val="24"/>
              </w:rPr>
              <w:t>Применяет знание психологии и основных технологий, форм, методов и методик работы психолога в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– и индивидуально значимых задач в сфере охраны здоровья и смежных с ней областей</w:t>
            </w:r>
          </w:p>
        </w:tc>
      </w:tr>
      <w:tr w:rsidR="00D65E2B" w:rsidRPr="0023354C" w14:paraId="2528BBC8" w14:textId="77777777" w:rsidTr="00E524A3">
        <w:trPr>
          <w:trHeight w:val="356"/>
        </w:trPr>
        <w:tc>
          <w:tcPr>
            <w:tcW w:w="1730" w:type="dxa"/>
            <w:vMerge/>
          </w:tcPr>
          <w:p w14:paraId="68823DC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89617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6D38C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7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236691">
              <w:rPr>
                <w:sz w:val="24"/>
                <w:szCs w:val="24"/>
              </w:rPr>
              <w:t>Разрабатывает программы, направленные на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– и индивидуально значимых задач в сфере охраны здоровья и смежных с ней областей</w:t>
            </w:r>
          </w:p>
        </w:tc>
      </w:tr>
      <w:tr w:rsidR="00D65E2B" w:rsidRPr="0023354C" w14:paraId="4AD759DD" w14:textId="77777777" w:rsidTr="00E524A3">
        <w:trPr>
          <w:trHeight w:val="356"/>
        </w:trPr>
        <w:tc>
          <w:tcPr>
            <w:tcW w:w="1730" w:type="dxa"/>
            <w:vMerge/>
          </w:tcPr>
          <w:p w14:paraId="26B8C10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D2B79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D9C13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7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236691">
              <w:rPr>
                <w:sz w:val="24"/>
                <w:szCs w:val="24"/>
              </w:rPr>
              <w:t>Реализовывает программы, направленные на психологическое просвещение среди различных категорий населения с целью повышения психологической культуры общества и понимания роли психологии в решении социально – и индивидуально значимых задач в сфере охраны здоровья и смежных с ней областей</w:t>
            </w:r>
          </w:p>
        </w:tc>
      </w:tr>
      <w:tr w:rsidR="00D65E2B" w:rsidRPr="0023354C" w14:paraId="3F7C1A61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429F542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</w:rPr>
              <w:t>Супервизия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756CCA23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8</w:t>
            </w:r>
          </w:p>
          <w:p w14:paraId="69939CB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супервизии</w:t>
            </w:r>
            <w:proofErr w:type="spellEnd"/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  <w:tc>
          <w:tcPr>
            <w:tcW w:w="5812" w:type="dxa"/>
          </w:tcPr>
          <w:p w14:paraId="5EF0305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ОПК – 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236691">
              <w:rPr>
                <w:sz w:val="24"/>
                <w:szCs w:val="24"/>
              </w:rPr>
              <w:t>Применяет знания о моделях и методах, формах, уровнях и правилах документального сопровождения теоретического и практического повышения квалификации специалистов – психологов</w:t>
            </w:r>
          </w:p>
        </w:tc>
      </w:tr>
      <w:tr w:rsidR="00D65E2B" w:rsidRPr="0023354C" w14:paraId="27EFE974" w14:textId="77777777" w:rsidTr="00E524A3">
        <w:trPr>
          <w:trHeight w:val="356"/>
        </w:trPr>
        <w:tc>
          <w:tcPr>
            <w:tcW w:w="1730" w:type="dxa"/>
            <w:vMerge/>
          </w:tcPr>
          <w:p w14:paraId="170CD6B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966F1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030B72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236691">
              <w:rPr>
                <w:sz w:val="24"/>
                <w:szCs w:val="24"/>
              </w:rPr>
              <w:t xml:space="preserve">Определяет в соответствии с целью и уровнем профессиональной подготовки </w:t>
            </w:r>
            <w:proofErr w:type="spellStart"/>
            <w:r w:rsidRPr="00236691">
              <w:rPr>
                <w:sz w:val="24"/>
                <w:szCs w:val="24"/>
              </w:rPr>
              <w:t>супервизируемого</w:t>
            </w:r>
            <w:proofErr w:type="spellEnd"/>
            <w:r w:rsidRPr="00236691">
              <w:rPr>
                <w:sz w:val="24"/>
                <w:szCs w:val="24"/>
              </w:rPr>
              <w:t xml:space="preserve"> уровень и формы </w:t>
            </w:r>
            <w:proofErr w:type="spellStart"/>
            <w:r w:rsidRPr="00236691">
              <w:rPr>
                <w:sz w:val="24"/>
                <w:szCs w:val="24"/>
              </w:rPr>
              <w:t>супервизии</w:t>
            </w:r>
            <w:proofErr w:type="spellEnd"/>
          </w:p>
        </w:tc>
      </w:tr>
      <w:tr w:rsidR="00D65E2B" w:rsidRPr="0023354C" w14:paraId="6517B05A" w14:textId="77777777" w:rsidTr="00E524A3">
        <w:trPr>
          <w:trHeight w:val="356"/>
        </w:trPr>
        <w:tc>
          <w:tcPr>
            <w:tcW w:w="1730" w:type="dxa"/>
            <w:vMerge/>
          </w:tcPr>
          <w:p w14:paraId="39DBD225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19A87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609A9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236691">
              <w:rPr>
                <w:sz w:val="24"/>
                <w:szCs w:val="24"/>
              </w:rPr>
              <w:t xml:space="preserve">Учитывает уровни </w:t>
            </w:r>
            <w:proofErr w:type="spellStart"/>
            <w:r w:rsidRPr="00236691">
              <w:rPr>
                <w:sz w:val="24"/>
                <w:szCs w:val="24"/>
              </w:rPr>
              <w:t>супервизии</w:t>
            </w:r>
            <w:proofErr w:type="spellEnd"/>
            <w:r w:rsidRPr="00236691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D65E2B" w:rsidRPr="0023354C" w14:paraId="1B904E50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58D5658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Администрирование (организация и управление)</w:t>
            </w:r>
          </w:p>
        </w:tc>
        <w:tc>
          <w:tcPr>
            <w:tcW w:w="2268" w:type="dxa"/>
            <w:vMerge w:val="restart"/>
          </w:tcPr>
          <w:p w14:paraId="0DA5D1E7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9</w:t>
            </w:r>
          </w:p>
          <w:p w14:paraId="2D72522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  <w:tc>
          <w:tcPr>
            <w:tcW w:w="5812" w:type="dxa"/>
          </w:tcPr>
          <w:p w14:paraId="15C7583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ОПК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9.1 </w:t>
            </w:r>
            <w:r w:rsidRPr="00236691">
              <w:rPr>
                <w:sz w:val="24"/>
                <w:szCs w:val="24"/>
              </w:rPr>
              <w:t>Применяет знания о цели, объекте, субъекте, задачах и функциях управления в профессиональной деятельности психолога</w:t>
            </w:r>
          </w:p>
        </w:tc>
      </w:tr>
      <w:tr w:rsidR="00D65E2B" w:rsidRPr="0023354C" w14:paraId="428C5909" w14:textId="77777777" w:rsidTr="00E524A3">
        <w:trPr>
          <w:trHeight w:val="356"/>
        </w:trPr>
        <w:tc>
          <w:tcPr>
            <w:tcW w:w="1730" w:type="dxa"/>
            <w:vMerge/>
          </w:tcPr>
          <w:p w14:paraId="0A19111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B1FB9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0CE3D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ОПК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9.2 </w:t>
            </w:r>
            <w:r w:rsidRPr="00236691">
              <w:rPr>
                <w:sz w:val="24"/>
                <w:szCs w:val="24"/>
              </w:rPr>
              <w:t>Выполняет основные функции управления психологической практикой</w:t>
            </w:r>
          </w:p>
        </w:tc>
      </w:tr>
      <w:tr w:rsidR="00D65E2B" w:rsidRPr="0023354C" w14:paraId="5D3D6885" w14:textId="77777777" w:rsidTr="00E524A3">
        <w:trPr>
          <w:trHeight w:val="356"/>
        </w:trPr>
        <w:tc>
          <w:tcPr>
            <w:tcW w:w="1730" w:type="dxa"/>
            <w:vMerge w:val="restart"/>
          </w:tcPr>
          <w:p w14:paraId="1D408A22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Преподавание (обучение)</w:t>
            </w:r>
          </w:p>
        </w:tc>
        <w:tc>
          <w:tcPr>
            <w:tcW w:w="2268" w:type="dxa"/>
            <w:vMerge w:val="restart"/>
          </w:tcPr>
          <w:p w14:paraId="5000085A" w14:textId="77777777" w:rsidR="00D65E2B" w:rsidRPr="004873B1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ОПК – 10</w:t>
            </w:r>
          </w:p>
          <w:p w14:paraId="2C4D41E8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812" w:type="dxa"/>
          </w:tcPr>
          <w:p w14:paraId="2AE639A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ОПК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10.1 </w:t>
            </w:r>
            <w:r w:rsidRPr="00236691">
              <w:rPr>
                <w:sz w:val="24"/>
                <w:szCs w:val="24"/>
              </w:rPr>
              <w:t>Использует знания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 в своей профессиональной деятельности</w:t>
            </w:r>
          </w:p>
        </w:tc>
      </w:tr>
      <w:tr w:rsidR="00D65E2B" w:rsidRPr="0023354C" w14:paraId="0E003AA7" w14:textId="77777777" w:rsidTr="00E524A3">
        <w:trPr>
          <w:trHeight w:val="356"/>
        </w:trPr>
        <w:tc>
          <w:tcPr>
            <w:tcW w:w="1730" w:type="dxa"/>
            <w:vMerge/>
          </w:tcPr>
          <w:p w14:paraId="17DF956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73572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E338A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873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ОПК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10.2 </w:t>
            </w:r>
            <w:r w:rsidRPr="00236691">
              <w:rPr>
                <w:sz w:val="24"/>
                <w:szCs w:val="24"/>
              </w:rPr>
              <w:t>Осуществляет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D65E2B" w:rsidRPr="0023354C" w14:paraId="029E7F62" w14:textId="77777777" w:rsidTr="00E524A3">
        <w:trPr>
          <w:trHeight w:val="356"/>
        </w:trPr>
        <w:tc>
          <w:tcPr>
            <w:tcW w:w="9810" w:type="dxa"/>
            <w:gridSpan w:val="3"/>
          </w:tcPr>
          <w:p w14:paraId="39D6DB0E" w14:textId="77777777" w:rsidR="00D65E2B" w:rsidRPr="00236691" w:rsidRDefault="00D65E2B" w:rsidP="00E524A3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Профессиональные компетенции (ПК) для магистратуры:</w:t>
            </w:r>
          </w:p>
        </w:tc>
      </w:tr>
      <w:tr w:rsidR="00D65E2B" w:rsidRPr="0023354C" w14:paraId="55AD78AD" w14:textId="77777777" w:rsidTr="00E524A3">
        <w:trPr>
          <w:trHeight w:val="356"/>
        </w:trPr>
        <w:tc>
          <w:tcPr>
            <w:tcW w:w="9810" w:type="dxa"/>
            <w:gridSpan w:val="3"/>
          </w:tcPr>
          <w:p w14:paraId="1589772B" w14:textId="77777777" w:rsidR="00D65E2B" w:rsidRDefault="00D65E2B" w:rsidP="00E524A3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Научно-исследовательский вид деятельности</w:t>
            </w:r>
          </w:p>
        </w:tc>
      </w:tr>
      <w:tr w:rsidR="00D65E2B" w:rsidRPr="0023354C" w14:paraId="4E766307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7AFB5D5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организовать мониторинг психологической безопасности и комфортности среды проживания населения</w:t>
            </w:r>
          </w:p>
        </w:tc>
        <w:tc>
          <w:tcPr>
            <w:tcW w:w="5812" w:type="dxa"/>
          </w:tcPr>
          <w:p w14:paraId="183899F1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b/>
                <w:sz w:val="24"/>
                <w:szCs w:val="24"/>
              </w:rPr>
              <w:t>ПК-1.1</w:t>
            </w:r>
            <w:r>
              <w:rPr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>Разрабатывает программы научно-исследовательской работы с использованием технологии мониторинга по проблемам психологической безопасности и комфортности среды проживания населения</w:t>
            </w:r>
          </w:p>
        </w:tc>
      </w:tr>
      <w:tr w:rsidR="00D65E2B" w:rsidRPr="0023354C" w14:paraId="460B29A0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2EC1F16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5647BE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b/>
                <w:sz w:val="24"/>
                <w:szCs w:val="24"/>
              </w:rPr>
              <w:t>ПК – 1.2</w:t>
            </w:r>
            <w:r>
              <w:rPr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 xml:space="preserve">Применяет эффективную систему психологических средств, позволяющих гибко и действенно осуществлять процесс мониторинга </w:t>
            </w:r>
            <w:r w:rsidRPr="00236691">
              <w:rPr>
                <w:sz w:val="24"/>
                <w:szCs w:val="24"/>
              </w:rPr>
              <w:lastRenderedPageBreak/>
              <w:t>психологической безопасности и комфортности среды проживания населения</w:t>
            </w:r>
          </w:p>
        </w:tc>
      </w:tr>
      <w:tr w:rsidR="00D65E2B" w:rsidRPr="0023354C" w14:paraId="62ADA8C0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3548C4A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ПК</w:t>
            </w: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С</w:t>
            </w: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 xml:space="preserve">пособен осуществлять </w:t>
            </w:r>
            <w:proofErr w:type="spellStart"/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психопрофилактику</w:t>
            </w:r>
            <w:proofErr w:type="spellEnd"/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 xml:space="preserve"> обучающихся в образовательной организации на основе научного исследования механизмов и закономерностей обучения и воспитания</w:t>
            </w:r>
          </w:p>
        </w:tc>
        <w:tc>
          <w:tcPr>
            <w:tcW w:w="5812" w:type="dxa"/>
          </w:tcPr>
          <w:p w14:paraId="43AD193A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</w:t>
            </w: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>Разрабатывает программы научно-исследовательской деятельности на основе знаний современной методологии с целью повышения психологической защищенности и предупреждения психологического неблагополучия населения</w:t>
            </w:r>
          </w:p>
        </w:tc>
      </w:tr>
      <w:tr w:rsidR="00D65E2B" w:rsidRPr="0023354C" w14:paraId="632DE076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3B2FB00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81EEEA" w14:textId="77777777" w:rsidR="00D65E2B" w:rsidRPr="00236691" w:rsidRDefault="00D65E2B" w:rsidP="00E524A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</w:t>
            </w: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236691">
              <w:rPr>
                <w:sz w:val="24"/>
                <w:szCs w:val="24"/>
              </w:rPr>
              <w:t xml:space="preserve">Разрабатывает на основе данных научного исследования </w:t>
            </w:r>
          </w:p>
          <w:p w14:paraId="26B75B14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236691">
              <w:rPr>
                <w:sz w:val="24"/>
                <w:szCs w:val="24"/>
              </w:rPr>
              <w:t>программы психологической профилактики, направленные на сохранение и укрепление психологического здоровья обучающихся в процессе обучения и воспитания в образовательных организациях</w:t>
            </w:r>
          </w:p>
        </w:tc>
      </w:tr>
      <w:tr w:rsidR="00D65E2B" w:rsidRPr="0023354C" w14:paraId="6540E785" w14:textId="77777777" w:rsidTr="00E524A3">
        <w:trPr>
          <w:trHeight w:val="1639"/>
        </w:trPr>
        <w:tc>
          <w:tcPr>
            <w:tcW w:w="3998" w:type="dxa"/>
            <w:gridSpan w:val="2"/>
            <w:vMerge/>
          </w:tcPr>
          <w:p w14:paraId="7208F2A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52883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</w:t>
            </w: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>Реализует программы психологической профилактики, направленные на сохранение и укрепление психологического здоровья обучающихся в процессе обучения и воспитания в образовательных организациях</w:t>
            </w:r>
          </w:p>
        </w:tc>
      </w:tr>
      <w:tr w:rsidR="00D65E2B" w:rsidRPr="0023354C" w14:paraId="3AF36355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05FEB9F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316B70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</w:t>
            </w: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.4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236691">
              <w:rPr>
                <w:sz w:val="24"/>
                <w:szCs w:val="24"/>
              </w:rPr>
              <w:t>Проводит консультации, направленные на сохранение и укрепление психологического здоровья обучающихся в процессе обучения и воспитания в образовательных организациях</w:t>
            </w:r>
          </w:p>
        </w:tc>
      </w:tr>
      <w:tr w:rsidR="00D65E2B" w:rsidRPr="0023354C" w14:paraId="138638F0" w14:textId="77777777" w:rsidTr="00E524A3">
        <w:trPr>
          <w:trHeight w:val="356"/>
        </w:trPr>
        <w:tc>
          <w:tcPr>
            <w:tcW w:w="9810" w:type="dxa"/>
            <w:gridSpan w:val="3"/>
          </w:tcPr>
          <w:p w14:paraId="26367DD6" w14:textId="77777777" w:rsidR="00D65E2B" w:rsidRPr="00236691" w:rsidRDefault="00D65E2B" w:rsidP="00E524A3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Консультативный вид деятельности</w:t>
            </w:r>
          </w:p>
        </w:tc>
      </w:tr>
      <w:tr w:rsidR="00D65E2B" w:rsidRPr="0023354C" w14:paraId="1BB0AFB1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1F42F98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ПК-3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812" w:type="dxa"/>
          </w:tcPr>
          <w:p w14:paraId="676B5535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236691">
              <w:rPr>
                <w:sz w:val="24"/>
                <w:szCs w:val="24"/>
              </w:rPr>
              <w:t>Осуществляет психологическую профилактику нарушений поведения и отклонений в развитии лиц с ограниченными возможностями здоровья и испытывающих трудности в освоении основных общеобразовательных программ</w:t>
            </w:r>
          </w:p>
        </w:tc>
      </w:tr>
      <w:tr w:rsidR="00D65E2B" w:rsidRPr="0023354C" w14:paraId="7D2A61CC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6450E02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B53E7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ПК-3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236691">
              <w:rPr>
                <w:sz w:val="24"/>
                <w:szCs w:val="24"/>
              </w:rPr>
              <w:t>Осуществляет работу по психологической профилактике социальной дезадаптации обучающихся с ограниченными возможностями здоровья</w:t>
            </w:r>
          </w:p>
        </w:tc>
      </w:tr>
      <w:tr w:rsidR="00D65E2B" w:rsidRPr="0023354C" w14:paraId="09C08994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5DF6D800" w14:textId="77777777" w:rsidR="00D65E2B" w:rsidRPr="007B66F7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- 4</w:t>
            </w:r>
          </w:p>
          <w:p w14:paraId="61C972C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36691">
              <w:rPr>
                <w:rFonts w:eastAsia="Calibri"/>
                <w:bCs/>
                <w:color w:val="000000"/>
                <w:sz w:val="24"/>
                <w:szCs w:val="24"/>
              </w:rPr>
              <w:t>Способен оказывать психологическую помощь социальным группам и отдельным лицам (клиентам), попавшим в трудную жизненную ситуацию</w:t>
            </w:r>
          </w:p>
        </w:tc>
        <w:tc>
          <w:tcPr>
            <w:tcW w:w="5812" w:type="dxa"/>
          </w:tcPr>
          <w:p w14:paraId="08463DE1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ПК – 4.1 </w:t>
            </w:r>
            <w:r w:rsidRPr="00236691">
              <w:rPr>
                <w:sz w:val="24"/>
                <w:szCs w:val="24"/>
              </w:rPr>
              <w:t>Оказывает психологическую помощь в форме психологического консультирования отдельным лицам (клиентам), попавшим в трудную жизненную ситуацию</w:t>
            </w:r>
          </w:p>
        </w:tc>
      </w:tr>
      <w:tr w:rsidR="00D65E2B" w:rsidRPr="0023354C" w14:paraId="63BB9BE1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3A6AA60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6FCA9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ПК – 4.2 </w:t>
            </w:r>
            <w:r w:rsidRPr="00236691">
              <w:rPr>
                <w:sz w:val="24"/>
                <w:szCs w:val="24"/>
              </w:rPr>
              <w:t>Оказывает психологическую помощь в форме психологического консультирования социальным группам, попавшим в трудную жизненную ситуацию</w:t>
            </w:r>
          </w:p>
        </w:tc>
      </w:tr>
      <w:tr w:rsidR="00D65E2B" w:rsidRPr="0023354C" w14:paraId="271E9BB0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2F57FA3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ПК-5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5812" w:type="dxa"/>
          </w:tcPr>
          <w:p w14:paraId="5D267335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ПК-5.1 </w:t>
            </w:r>
            <w:r w:rsidRPr="00757557">
              <w:rPr>
                <w:sz w:val="24"/>
                <w:szCs w:val="24"/>
              </w:rPr>
              <w:t>Осуществляет психологическое консультирование отдельных лиц по вопросам здоровья, развития и социальной адаптации</w:t>
            </w:r>
          </w:p>
        </w:tc>
      </w:tr>
      <w:tr w:rsidR="00D65E2B" w:rsidRPr="0023354C" w14:paraId="2BD8F006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5C4763D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CDEBB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ПК-5. 2 </w:t>
            </w:r>
            <w:r w:rsidRPr="00757557">
              <w:rPr>
                <w:sz w:val="24"/>
                <w:szCs w:val="24"/>
              </w:rPr>
              <w:t>Осуществляет психологическое консультирование различных социальных групп по вопросам здоровья, развития и социальной адаптации</w:t>
            </w:r>
          </w:p>
        </w:tc>
      </w:tr>
      <w:tr w:rsidR="00D65E2B" w:rsidRPr="00757557" w14:paraId="1F644940" w14:textId="77777777" w:rsidTr="00E524A3">
        <w:trPr>
          <w:trHeight w:val="356"/>
        </w:trPr>
        <w:tc>
          <w:tcPr>
            <w:tcW w:w="9810" w:type="dxa"/>
            <w:gridSpan w:val="3"/>
          </w:tcPr>
          <w:p w14:paraId="3C7CEB86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757557">
              <w:rPr>
                <w:b/>
                <w:sz w:val="24"/>
                <w:szCs w:val="24"/>
              </w:rPr>
              <w:t>Экспертно-диагностический вид деятельности</w:t>
            </w:r>
          </w:p>
        </w:tc>
      </w:tr>
      <w:tr w:rsidR="00D65E2B" w:rsidRPr="0023354C" w14:paraId="3453CBA4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655AE05C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6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 xml:space="preserve">Способен к планированию, организации и реализации психологических экспертиз психологических свойств и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группам, в соотве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т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>ствии с нормативно-правовыми документами</w:t>
            </w:r>
          </w:p>
        </w:tc>
        <w:tc>
          <w:tcPr>
            <w:tcW w:w="5812" w:type="dxa"/>
          </w:tcPr>
          <w:p w14:paraId="6A5E0788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ПК – 6.1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sz w:val="24"/>
                <w:szCs w:val="24"/>
              </w:rPr>
              <w:t xml:space="preserve">Применяет знание организационно-правовых, этических и теоретико-методологических основ при планировании психологической </w:t>
            </w:r>
            <w:proofErr w:type="gramStart"/>
            <w:r w:rsidRPr="00757557">
              <w:rPr>
                <w:sz w:val="24"/>
                <w:szCs w:val="24"/>
              </w:rPr>
              <w:t>экспертизы  с</w:t>
            </w:r>
            <w:proofErr w:type="gramEnd"/>
            <w:r w:rsidRPr="00757557">
              <w:rPr>
                <w:sz w:val="24"/>
                <w:szCs w:val="24"/>
              </w:rPr>
              <w:t xml:space="preserve"> учетом особенностей возрастных этапов, кризисов </w:t>
            </w:r>
            <w:r w:rsidRPr="00757557">
              <w:rPr>
                <w:sz w:val="24"/>
                <w:szCs w:val="24"/>
              </w:rPr>
              <w:lastRenderedPageBreak/>
              <w:t>развития, факторов риска, принадлежности к гендерной, этнической, профессиональной и другим социальным группам</w:t>
            </w:r>
          </w:p>
        </w:tc>
      </w:tr>
      <w:tr w:rsidR="00D65E2B" w:rsidRPr="0023354C" w14:paraId="1614E16F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0DB82740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C67F77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6.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757557">
              <w:rPr>
                <w:sz w:val="24"/>
                <w:szCs w:val="24"/>
              </w:rPr>
              <w:t>Применяет знание организационно-правовых, этических и теоретико-методологических основ при организации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</w:tr>
      <w:tr w:rsidR="00D65E2B" w:rsidRPr="0023354C" w14:paraId="29A59F85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3A1913B3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159297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B66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6.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Реализует</w:t>
            </w:r>
            <w:r w:rsidRPr="00757557">
              <w:rPr>
                <w:sz w:val="24"/>
                <w:szCs w:val="24"/>
              </w:rPr>
              <w:t xml:space="preserve"> различные виды психологической экспертизы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 в соответствии с организационно-правовыми, этическими и теоретико-методологическими основаниями</w:t>
            </w:r>
          </w:p>
        </w:tc>
      </w:tr>
      <w:tr w:rsidR="00D65E2B" w:rsidRPr="0023354C" w14:paraId="37C8758F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51E5841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7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>Способен осуществлять подбор психодиагностического инструментария, качественных и количественных методов исследования и анализировать полученные результаты</w:t>
            </w:r>
          </w:p>
        </w:tc>
        <w:tc>
          <w:tcPr>
            <w:tcW w:w="5812" w:type="dxa"/>
          </w:tcPr>
          <w:p w14:paraId="6D0A1B5B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7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Анализирует</w:t>
            </w:r>
            <w:r w:rsidRPr="00757557">
              <w:rPr>
                <w:sz w:val="24"/>
                <w:szCs w:val="24"/>
              </w:rPr>
              <w:t xml:space="preserve"> содержание методик для количественных и качественных исследований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</w:tr>
      <w:tr w:rsidR="00D65E2B" w:rsidRPr="0023354C" w14:paraId="56F901B8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2052C06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ABCD8B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7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sz w:val="24"/>
                <w:szCs w:val="24"/>
              </w:rPr>
              <w:t>Учитывает специфику качественных и количественных методов диагностики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</w:tr>
      <w:tr w:rsidR="00D65E2B" w:rsidRPr="0023354C" w14:paraId="2C02EA7E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29C3E0D6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954848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– 7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sz w:val="24"/>
                <w:szCs w:val="24"/>
              </w:rPr>
              <w:t>Диагностирует и анализирует результаты исследований, полученных с помощью количественных и качественных исследований психологических свойств и состояний, психические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группам. процессов, состояний, свойств человека</w:t>
            </w:r>
          </w:p>
        </w:tc>
      </w:tr>
      <w:tr w:rsidR="00D65E2B" w:rsidRPr="0023354C" w14:paraId="371AF21B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06EAB2AD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>Способен к составлению заключений в соответствии с задачами психологической экспертизы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 и нормативно-правовыми документами</w:t>
            </w:r>
          </w:p>
        </w:tc>
        <w:tc>
          <w:tcPr>
            <w:tcW w:w="5812" w:type="dxa"/>
          </w:tcPr>
          <w:p w14:paraId="74D55496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 </w:t>
            </w:r>
            <w:r w:rsidRPr="00757557">
              <w:rPr>
                <w:sz w:val="24"/>
                <w:szCs w:val="24"/>
              </w:rPr>
              <w:t>Использует знания теории и методологии психологических экспертиз 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 при  составлении заключения в соответствии с нормативно-правовыми документами</w:t>
            </w:r>
          </w:p>
        </w:tc>
      </w:tr>
      <w:tr w:rsidR="00D65E2B" w:rsidRPr="0023354C" w14:paraId="09970CE8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1FC6DA24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AB52DF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ПК-8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.2 </w:t>
            </w:r>
            <w:r w:rsidRPr="00757557">
              <w:rPr>
                <w:sz w:val="24"/>
                <w:szCs w:val="24"/>
              </w:rPr>
              <w:t xml:space="preserve">Составляет заключения для различных видов психологических экспертиз  психологических свойств и состояний, психических процессов, различных видов </w:t>
            </w:r>
            <w:r w:rsidRPr="00757557">
              <w:rPr>
                <w:sz w:val="24"/>
                <w:szCs w:val="24"/>
              </w:rPr>
              <w:lastRenderedPageBreak/>
              <w:t>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группам, в соответствии с нормативно-правовыми документами</w:t>
            </w:r>
          </w:p>
        </w:tc>
      </w:tr>
      <w:tr w:rsidR="00D65E2B" w:rsidRPr="0023354C" w14:paraId="06E566E2" w14:textId="77777777" w:rsidTr="00E524A3">
        <w:trPr>
          <w:trHeight w:val="356"/>
        </w:trPr>
        <w:tc>
          <w:tcPr>
            <w:tcW w:w="9810" w:type="dxa"/>
            <w:gridSpan w:val="3"/>
          </w:tcPr>
          <w:p w14:paraId="02D6D63C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Педагогический вид деятельности</w:t>
            </w:r>
          </w:p>
        </w:tc>
      </w:tr>
      <w:tr w:rsidR="00D65E2B" w:rsidRPr="0023354C" w14:paraId="48581D94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29A8B097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-9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557">
              <w:rPr>
                <w:rFonts w:eastAsia="Calibri"/>
                <w:bCs/>
                <w:color w:val="000000"/>
                <w:sz w:val="24"/>
                <w:szCs w:val="24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5812" w:type="dxa"/>
          </w:tcPr>
          <w:p w14:paraId="478B5C13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-9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E42849">
              <w:rPr>
                <w:rFonts w:eastAsia="Calibri"/>
                <w:bCs/>
                <w:color w:val="000000"/>
                <w:sz w:val="24"/>
                <w:szCs w:val="24"/>
              </w:rPr>
              <w:t>Реализует</w:t>
            </w:r>
            <w:r w:rsidRPr="00757557">
              <w:rPr>
                <w:sz w:val="24"/>
                <w:szCs w:val="24"/>
              </w:rPr>
              <w:t xml:space="preserve"> психолого-педагогическое и методическое сопровождение, которое обеспечивает преемственность содержания и форм организации образовательного процесса по отношению ко всем уровням реализации общеобразовательных программ</w:t>
            </w:r>
          </w:p>
        </w:tc>
      </w:tr>
      <w:tr w:rsidR="00D65E2B" w:rsidRPr="0023354C" w14:paraId="2C42354D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7773A2A9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341CD1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-9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E42849">
              <w:rPr>
                <w:rFonts w:eastAsia="Calibri"/>
                <w:bCs/>
                <w:color w:val="000000"/>
                <w:sz w:val="24"/>
                <w:szCs w:val="24"/>
              </w:rPr>
              <w:t>Разрабатывает</w:t>
            </w:r>
            <w:r w:rsidRPr="00E42849">
              <w:rPr>
                <w:sz w:val="24"/>
                <w:szCs w:val="24"/>
              </w:rPr>
              <w:t xml:space="preserve"> </w:t>
            </w:r>
            <w:r w:rsidRPr="00757557">
              <w:rPr>
                <w:sz w:val="24"/>
                <w:szCs w:val="24"/>
              </w:rPr>
              <w:t>программы развития универсальных учебных действий, программ воспитания и социализации обучающихся, воспитанников, коррекционные программы</w:t>
            </w:r>
          </w:p>
        </w:tc>
      </w:tr>
      <w:tr w:rsidR="00D65E2B" w:rsidRPr="0023354C" w14:paraId="2175F529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0303875E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6CE40F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 -9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.3 </w:t>
            </w:r>
            <w:r w:rsidRPr="00E42849">
              <w:rPr>
                <w:rFonts w:eastAsia="Calibri"/>
                <w:bCs/>
                <w:color w:val="000000"/>
                <w:sz w:val="24"/>
                <w:szCs w:val="24"/>
              </w:rPr>
              <w:t>Разрабатывает</w:t>
            </w:r>
            <w:r w:rsidRPr="00757557">
              <w:rPr>
                <w:sz w:val="24"/>
                <w:szCs w:val="24"/>
              </w:rPr>
              <w:t xml:space="preserve"> дополнительные образовательные программы, направленные на развитие психолого-педагогической компетентности педагогического, административного персонала и родителей обучающихся</w:t>
            </w:r>
          </w:p>
        </w:tc>
      </w:tr>
      <w:tr w:rsidR="00D65E2B" w:rsidRPr="0023354C" w14:paraId="43988FC5" w14:textId="77777777" w:rsidTr="00E524A3">
        <w:trPr>
          <w:trHeight w:val="356"/>
        </w:trPr>
        <w:tc>
          <w:tcPr>
            <w:tcW w:w="3998" w:type="dxa"/>
            <w:gridSpan w:val="2"/>
            <w:vMerge w:val="restart"/>
          </w:tcPr>
          <w:p w14:paraId="454AEAFA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ПК-10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73B1">
              <w:rPr>
                <w:rFonts w:eastAsia="Calibri"/>
                <w:bCs/>
                <w:color w:val="000000"/>
                <w:sz w:val="24"/>
                <w:szCs w:val="24"/>
              </w:rPr>
              <w:t xml:space="preserve">Способен осуществлять </w:t>
            </w:r>
            <w:proofErr w:type="spellStart"/>
            <w:r w:rsidRPr="004873B1">
              <w:rPr>
                <w:rFonts w:eastAsia="Calibri"/>
                <w:bCs/>
                <w:color w:val="000000"/>
                <w:sz w:val="24"/>
                <w:szCs w:val="24"/>
              </w:rPr>
              <w:t>психопрофилактику</w:t>
            </w:r>
            <w:proofErr w:type="spellEnd"/>
            <w:r w:rsidRPr="004873B1">
              <w:rPr>
                <w:rFonts w:eastAsia="Calibri"/>
                <w:bCs/>
                <w:color w:val="000000"/>
                <w:sz w:val="24"/>
                <w:szCs w:val="24"/>
              </w:rPr>
              <w:t>, направленную на сохранение и укрепление психологического здоровья обучающихся в процессе обучения и воспитания в образовательных организациях</w:t>
            </w:r>
          </w:p>
        </w:tc>
        <w:tc>
          <w:tcPr>
            <w:tcW w:w="5812" w:type="dxa"/>
          </w:tcPr>
          <w:p w14:paraId="662564CA" w14:textId="77777777" w:rsidR="00D65E2B" w:rsidRPr="00757557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ПК-10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Pr="004873B1">
              <w:rPr>
                <w:sz w:val="24"/>
                <w:szCs w:val="24"/>
              </w:rPr>
              <w:t>Применяет разработанные психологические рекомендации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её аффективной, интеллектуальной и волевой сфер</w:t>
            </w:r>
          </w:p>
        </w:tc>
      </w:tr>
      <w:tr w:rsidR="00D65E2B" w:rsidRPr="0023354C" w14:paraId="4EBA60F8" w14:textId="77777777" w:rsidTr="00E524A3">
        <w:trPr>
          <w:trHeight w:val="356"/>
        </w:trPr>
        <w:tc>
          <w:tcPr>
            <w:tcW w:w="3998" w:type="dxa"/>
            <w:gridSpan w:val="2"/>
            <w:vMerge/>
          </w:tcPr>
          <w:p w14:paraId="4ED0521B" w14:textId="77777777" w:rsidR="00D65E2B" w:rsidRPr="0023354C" w:rsidRDefault="00D65E2B" w:rsidP="00E524A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EAB1F9" w14:textId="77777777" w:rsidR="00D65E2B" w:rsidRPr="0023354C" w:rsidRDefault="00D65E2B" w:rsidP="00E524A3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2849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ПК-10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.2 </w:t>
            </w:r>
            <w:r w:rsidRPr="00E42849">
              <w:rPr>
                <w:rFonts w:eastAsia="Calibri"/>
                <w:bCs/>
                <w:color w:val="000000"/>
                <w:sz w:val="24"/>
                <w:szCs w:val="24"/>
              </w:rPr>
              <w:t>Осуществляет</w:t>
            </w:r>
            <w:r w:rsidRPr="004873B1">
              <w:rPr>
                <w:sz w:val="24"/>
                <w:szCs w:val="24"/>
              </w:rPr>
              <w:t xml:space="preserve"> разъяснение субъектам образовательного процесса необходимости применения сберегающих здоровье технологий, оценивает результаты их применения</w:t>
            </w:r>
          </w:p>
        </w:tc>
      </w:tr>
    </w:tbl>
    <w:p w14:paraId="1D270487" w14:textId="77777777" w:rsidR="00D65E2B" w:rsidRDefault="00D65E2B" w:rsidP="005E57F5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14:paraId="7DB1A16C" w14:textId="34A4463B" w:rsidR="005E57F5" w:rsidRDefault="005E57F5" w:rsidP="005E57F5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4. </w:t>
      </w:r>
      <w:r w:rsidRPr="009B12BD">
        <w:rPr>
          <w:b/>
        </w:rPr>
        <w:t>Тематика и порядок утверждения тем квалификационных работ</w:t>
      </w:r>
      <w:bookmarkEnd w:id="4"/>
    </w:p>
    <w:p w14:paraId="228A9E94" w14:textId="77777777" w:rsidR="005E57F5" w:rsidRPr="002B6232" w:rsidRDefault="005E57F5" w:rsidP="005E57F5">
      <w:pPr>
        <w:ind w:firstLine="720"/>
      </w:pPr>
      <w:r w:rsidRPr="00156253">
        <w:t>Выпускная квалификационная работа (магистерская</w:t>
      </w:r>
      <w:r>
        <w:t xml:space="preserve"> диссертация) </w:t>
      </w:r>
      <w:r w:rsidRPr="002B6232">
        <w:t xml:space="preserve">представляет собой законченную разработку, в которой анализируется одна из теоретических либо практических проблем в области психологического консультирования. Квалификационная работа должна отразить умения выпускника самостоятельно разработать избранную тему и сформулировать соответствующие рекомендации. </w:t>
      </w:r>
    </w:p>
    <w:p w14:paraId="3AF24E6F" w14:textId="77777777" w:rsidR="005E57F5" w:rsidRDefault="005E57F5" w:rsidP="005E57F5">
      <w:pPr>
        <w:ind w:firstLine="720"/>
      </w:pPr>
      <w:r w:rsidRPr="002B6232">
        <w:t xml:space="preserve">Темы выпускных квалификационных работ разрабатываются и ежегодно обновляются выпускающей кафедрой, после чего </w:t>
      </w:r>
      <w:r>
        <w:t xml:space="preserve">обсуждаются на </w:t>
      </w:r>
      <w:r w:rsidRPr="002B6232">
        <w:t>Ученом совет</w:t>
      </w:r>
      <w:r>
        <w:t>е</w:t>
      </w:r>
      <w:r w:rsidRPr="002B6232">
        <w:t xml:space="preserve"> </w:t>
      </w:r>
      <w:r>
        <w:t>факультета</w:t>
      </w:r>
      <w:r w:rsidRPr="002B6232">
        <w:t xml:space="preserve">. Тема, выбранная студентом, уточняется и конкретизируется совместно с руководителем ВКР. Четко и конкретно </w:t>
      </w:r>
      <w:r w:rsidRPr="002B6232">
        <w:lastRenderedPageBreak/>
        <w:t xml:space="preserve">сформулированные темы ВКР обсуждаются на заседании кафедры и закрепляются протоколом. </w:t>
      </w:r>
    </w:p>
    <w:p w14:paraId="7CB7DAC7" w14:textId="77777777" w:rsidR="005E57F5" w:rsidRPr="00F16449" w:rsidRDefault="005E57F5" w:rsidP="005E57F5">
      <w:pPr>
        <w:ind w:firstLine="720"/>
        <w:rPr>
          <w:b/>
          <w:sz w:val="36"/>
        </w:rPr>
      </w:pPr>
      <w:r w:rsidRPr="00F16449">
        <w:rPr>
          <w:b/>
        </w:rPr>
        <w:t>Утверждение тем ВКР, назначение научных руководителей и (при необходимости) консультантов оформляется приказом ректора не позднее чем за шесть месяцев до начала ГИА.</w:t>
      </w:r>
      <w:r w:rsidRPr="00F16449">
        <w:rPr>
          <w:b/>
          <w:sz w:val="36"/>
        </w:rPr>
        <w:t xml:space="preserve"> </w:t>
      </w:r>
    </w:p>
    <w:p w14:paraId="3450F80F" w14:textId="77777777" w:rsidR="005E57F5" w:rsidRPr="002B6232" w:rsidRDefault="005E57F5" w:rsidP="005E57F5">
      <w:pPr>
        <w:ind w:firstLine="720"/>
      </w:pPr>
      <w:r w:rsidRPr="002B6232">
        <w:t xml:space="preserve">Возможно и самостоятельное предложение темы студентом. В этом случае студент обязательно должен обосновать целесообразность предлагаемой темы и утвердить ее в установленном порядке. </w:t>
      </w:r>
    </w:p>
    <w:p w14:paraId="2149235B" w14:textId="77777777" w:rsidR="005E57F5" w:rsidRPr="002B6232" w:rsidRDefault="005E57F5" w:rsidP="005E57F5">
      <w:pPr>
        <w:shd w:val="clear" w:color="auto" w:fill="FFFFFF"/>
        <w:ind w:firstLine="680"/>
      </w:pPr>
      <w:r w:rsidRPr="002B6232">
        <w:t>В</w:t>
      </w:r>
      <w:r w:rsidRPr="002B6232">
        <w:rPr>
          <w:color w:val="000000"/>
        </w:rPr>
        <w:t xml:space="preserve"> каждом из вышеперечисленных случаев выбранная тема квалификационной работы должна быть актуальной, отличаться научной новизной и иметь практическую значимость.</w:t>
      </w:r>
    </w:p>
    <w:p w14:paraId="0DDE0D9D" w14:textId="77777777" w:rsidR="005E57F5" w:rsidRPr="002B6232" w:rsidRDefault="005E57F5" w:rsidP="005E57F5">
      <w:pPr>
        <w:shd w:val="clear" w:color="auto" w:fill="FFFFFF"/>
        <w:ind w:firstLine="680"/>
        <w:rPr>
          <w:color w:val="000000"/>
        </w:rPr>
      </w:pPr>
      <w:r w:rsidRPr="002B6232">
        <w:rPr>
          <w:color w:val="000000"/>
        </w:rPr>
        <w:t xml:space="preserve">Тема квалификационной работы должна отражать актуальность одной из проблем </w:t>
      </w:r>
      <w:r>
        <w:rPr>
          <w:color w:val="000000"/>
        </w:rPr>
        <w:t xml:space="preserve">в области теории и практики </w:t>
      </w:r>
      <w:r w:rsidRPr="002B6232">
        <w:rPr>
          <w:color w:val="000000"/>
        </w:rPr>
        <w:t xml:space="preserve">психологического консультирования. </w:t>
      </w:r>
      <w:r w:rsidRPr="002B6232">
        <w:t xml:space="preserve">Комплекс проблем, решаемых исследователем, образует </w:t>
      </w:r>
      <w:r w:rsidRPr="002B6232">
        <w:rPr>
          <w:i/>
        </w:rPr>
        <w:t xml:space="preserve">тему – </w:t>
      </w:r>
      <w:r w:rsidRPr="002B6232">
        <w:t>более или менее отчетливо определенную область знания.</w:t>
      </w:r>
    </w:p>
    <w:p w14:paraId="1ABCF251" w14:textId="77777777" w:rsidR="005E57F5" w:rsidRPr="002B6232" w:rsidRDefault="005E57F5" w:rsidP="005E57F5">
      <w:pPr>
        <w:shd w:val="clear" w:color="auto" w:fill="FFFFFF"/>
        <w:ind w:firstLine="680"/>
      </w:pPr>
      <w:r w:rsidRPr="002B6232">
        <w:rPr>
          <w:color w:val="000000"/>
        </w:rPr>
        <w:t>Основным критерием при выборе темы квалификационной работы служит научно-практический интерес студента-выпускника. Это, прежде всего, относится к студентам-выпускникам, которые продолжительное время целеустремленно собирали и обрабатывали материал по той или иной теме, участвовали в научно-практических конференциях, круглых столах, семинарах или имеют публикации по избранной теме исследования.</w:t>
      </w:r>
    </w:p>
    <w:p w14:paraId="5DA8BC54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996CD8">
        <w:rPr>
          <w:sz w:val="28"/>
          <w:szCs w:val="28"/>
        </w:rPr>
        <w:t xml:space="preserve">Для правильного выбора темы студент консультируется с научным руководителем, который и поможет определить тему, поставить цели и задачи работы, даст </w:t>
      </w:r>
      <w:r>
        <w:rPr>
          <w:sz w:val="28"/>
          <w:szCs w:val="28"/>
        </w:rPr>
        <w:t xml:space="preserve">рекомендации </w:t>
      </w:r>
      <w:r w:rsidRPr="00996CD8">
        <w:rPr>
          <w:sz w:val="28"/>
          <w:szCs w:val="28"/>
        </w:rPr>
        <w:t xml:space="preserve">по методике выполнения квалификационной работы. Студент вправе предложить свою тему с обоснованием целесообразности ее исследования. </w:t>
      </w:r>
    </w:p>
    <w:p w14:paraId="2D4DD77B" w14:textId="77777777" w:rsidR="005E57F5" w:rsidRDefault="005E57F5" w:rsidP="005E57F5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996CD8">
        <w:rPr>
          <w:sz w:val="28"/>
          <w:szCs w:val="28"/>
        </w:rPr>
        <w:t xml:space="preserve">В названии темы должны быть отражены проблема, объект и предмет исследования. </w:t>
      </w:r>
      <w:r>
        <w:rPr>
          <w:sz w:val="28"/>
          <w:szCs w:val="28"/>
        </w:rPr>
        <w:t xml:space="preserve">Предметной областью данной магистерской программы  являются теоретические и методические вопросы психологического консультирования как практической деятельности. В рамках данной </w:t>
      </w:r>
      <w:r>
        <w:rPr>
          <w:sz w:val="28"/>
          <w:szCs w:val="28"/>
        </w:rPr>
        <w:lastRenderedPageBreak/>
        <w:t>предметной области рассматриваются следующие вопросы: теоретические подходы и модели психологического консультирования; особенности психологического консультирования представителей различных групп (возрастные, социальные, этнические и т.д.); особенности психологического консультирования клиентов в различных кризисных состояниях.</w:t>
      </w:r>
    </w:p>
    <w:p w14:paraId="1E5051EB" w14:textId="77777777" w:rsidR="005E57F5" w:rsidRDefault="005E57F5" w:rsidP="005E57F5">
      <w:pPr>
        <w:pStyle w:val="a5"/>
        <w:tabs>
          <w:tab w:val="left" w:pos="993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предметной областью выделяются примерные  направления выпускных работ студентов:</w:t>
      </w:r>
    </w:p>
    <w:p w14:paraId="0A635BBF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подходы и модели практики психологического консультирования.</w:t>
      </w:r>
    </w:p>
    <w:p w14:paraId="20C36AC8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представителей различных половозрастных групп.</w:t>
      </w:r>
    </w:p>
    <w:p w14:paraId="03E43D92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Практики психологической помощи и психологического консультирования представителей различных социально-демографических групп.</w:t>
      </w:r>
    </w:p>
    <w:p w14:paraId="661AC561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психологического консультирования лиц с ограниченными возможностями здоровья.</w:t>
      </w:r>
    </w:p>
    <w:p w14:paraId="2C13150C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психологического развития представителей различных профессиональных групп.</w:t>
      </w:r>
    </w:p>
    <w:p w14:paraId="731B3C08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психологического консультирования лиц с отклоняющимся поведением.</w:t>
      </w:r>
    </w:p>
    <w:p w14:paraId="76DAF477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технологии психологического консультирования различных типов семьи.</w:t>
      </w:r>
    </w:p>
    <w:p w14:paraId="48E17948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организационного консультирования персонала.</w:t>
      </w:r>
    </w:p>
    <w:p w14:paraId="0CF6A955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психологического консультирования лиц, переживших утрату.</w:t>
      </w:r>
    </w:p>
    <w:p w14:paraId="6DCAE41D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оптимизации психологической среды организаций.</w:t>
      </w:r>
    </w:p>
    <w:p w14:paraId="1B9E1C41" w14:textId="77777777" w:rsidR="005E57F5" w:rsidRDefault="005E57F5" w:rsidP="005E57F5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использования методов арт-терапии при консультировании клиентов в различных кризисных ситуациях.</w:t>
      </w:r>
    </w:p>
    <w:p w14:paraId="1BAEBCDC" w14:textId="77777777" w:rsidR="005E57F5" w:rsidRPr="009B12BD" w:rsidRDefault="005E57F5" w:rsidP="005E57F5">
      <w:pPr>
        <w:widowControl w:val="0"/>
        <w:autoSpaceDE w:val="0"/>
        <w:autoSpaceDN w:val="0"/>
        <w:adjustRightInd w:val="0"/>
      </w:pPr>
    </w:p>
    <w:p w14:paraId="19901632" w14:textId="77777777" w:rsidR="005E57F5" w:rsidRPr="00AE0B27" w:rsidRDefault="005E57F5" w:rsidP="005E57F5">
      <w:pPr>
        <w:ind w:firstLine="567"/>
      </w:pPr>
      <w:r w:rsidRPr="00AE0B27">
        <w:lastRenderedPageBreak/>
        <w:t>Для обеспечения качества процесса подготовки и процедуры защиты магистерской диссертации магистранту назначается научный руководитель.</w:t>
      </w:r>
    </w:p>
    <w:p w14:paraId="47B04093" w14:textId="77777777" w:rsidR="005E57F5" w:rsidRPr="00773C34" w:rsidRDefault="005E57F5" w:rsidP="005E57F5">
      <w:pPr>
        <w:ind w:firstLine="567"/>
      </w:pPr>
      <w:r w:rsidRPr="00773C34">
        <w:t xml:space="preserve">Научное руководство выпускными квалификационными работами осуществляется профессорско-преподавательским составом из числа кандидатов психологических наук и докторов психологических наук. </w:t>
      </w:r>
    </w:p>
    <w:p w14:paraId="4FAA1B06" w14:textId="77777777" w:rsidR="005E57F5" w:rsidRDefault="005E57F5" w:rsidP="005E57F5">
      <w:pPr>
        <w:ind w:firstLine="567"/>
      </w:pPr>
      <w:r w:rsidRPr="00773C34">
        <w:t>Возможны научные консультанты из числа руководящих лиц, являющихся потенциальными работодателями и профильных специалистов.</w:t>
      </w:r>
    </w:p>
    <w:p w14:paraId="4BDB83EE" w14:textId="77777777" w:rsidR="005E57F5" w:rsidRPr="00773C34" w:rsidRDefault="005E57F5" w:rsidP="005E57F5">
      <w:pPr>
        <w:ind w:firstLine="567"/>
      </w:pPr>
    </w:p>
    <w:p w14:paraId="3F6117A1" w14:textId="77777777" w:rsidR="005E57F5" w:rsidRPr="00773C34" w:rsidRDefault="005E57F5" w:rsidP="005E57F5">
      <w:pPr>
        <w:widowControl w:val="0"/>
        <w:autoSpaceDE w:val="0"/>
        <w:autoSpaceDN w:val="0"/>
        <w:adjustRightInd w:val="0"/>
        <w:outlineLvl w:val="0"/>
        <w:rPr>
          <w:b/>
        </w:rPr>
      </w:pPr>
      <w:bookmarkStart w:id="5" w:name="_Toc515023863"/>
      <w:r>
        <w:rPr>
          <w:b/>
        </w:rPr>
        <w:t>5</w:t>
      </w:r>
      <w:r w:rsidRPr="00773C34">
        <w:rPr>
          <w:b/>
        </w:rPr>
        <w:t>. Порядок выполнения и предоставления выпускной квалификационной работы</w:t>
      </w:r>
      <w:bookmarkEnd w:id="5"/>
    </w:p>
    <w:p w14:paraId="0AD450FC" w14:textId="77777777" w:rsidR="005E57F5" w:rsidRPr="00773C34" w:rsidRDefault="005E57F5" w:rsidP="005E57F5">
      <w:pPr>
        <w:ind w:firstLine="720"/>
      </w:pPr>
      <w:r w:rsidRPr="00773C34">
        <w:t xml:space="preserve">Время работы студента над выполнением выпускной квалификационной работы и на ее защиту устанавливается учебным планом образовательной программы с учетом требований соответствующего государственного образовательного стандарта. Написание ВКР осуществляется студентом магистрантом в течение двух лет обучения. На подготовку и защиту ВКР отводится 6 ЗЕТ (216 академических часов). </w:t>
      </w:r>
    </w:p>
    <w:p w14:paraId="0E3390B1" w14:textId="77777777" w:rsidR="005E57F5" w:rsidRPr="00AE0B27" w:rsidRDefault="005E57F5" w:rsidP="005E57F5">
      <w:pPr>
        <w:shd w:val="clear" w:color="auto" w:fill="FFFFFF"/>
        <w:ind w:firstLine="720"/>
      </w:pPr>
      <w:r w:rsidRPr="00AE0B27">
        <w:t>По итогам прохождения преддипломной практики в течение первой недели проводится предзащита, на которой магистрант докладывает о результатах своей научно-исследовательской деятельности, а также научный руководитель лично (либо посредством письменного отзыва) осуществляет характеристику как деятельности магистранта в процессе подготовки магистерской диссертации, так непосредственно и саму выполненную работу. По итогам данной процедуры принимается решение о допуске магистранта к защите магистерской диссертации либо, оценивая в целом положительно выполненное исследование, формулируются конкретные предложения, рекомендующие осуществить ряд уточнений и дополнений в тексте представленной магистерской диссертации, выполнение которых является обязательным.</w:t>
      </w:r>
    </w:p>
    <w:p w14:paraId="6B42922B" w14:textId="77777777" w:rsidR="005E57F5" w:rsidRDefault="005E57F5" w:rsidP="005E57F5">
      <w:pPr>
        <w:shd w:val="clear" w:color="auto" w:fill="FFFFFF"/>
        <w:ind w:firstLine="720"/>
      </w:pPr>
      <w:r w:rsidRPr="00773C34">
        <w:t xml:space="preserve">За две недели до назначенной защиты ВКР на кафедру представляются следующие документы: </w:t>
      </w:r>
    </w:p>
    <w:p w14:paraId="73EE5A7A" w14:textId="77777777" w:rsidR="005E57F5" w:rsidRDefault="005E57F5" w:rsidP="005E57F5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</w:pPr>
      <w:r w:rsidRPr="00773C34">
        <w:lastRenderedPageBreak/>
        <w:t xml:space="preserve">текст работы в электронной форме; </w:t>
      </w:r>
    </w:p>
    <w:p w14:paraId="1A11F907" w14:textId="77777777" w:rsidR="005E57F5" w:rsidRDefault="005E57F5" w:rsidP="005E57F5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</w:pPr>
      <w:r w:rsidRPr="00773C34">
        <w:t xml:space="preserve">письменный отзыв научного руководителя. </w:t>
      </w:r>
    </w:p>
    <w:p w14:paraId="3E8B3B03" w14:textId="77777777" w:rsidR="005E57F5" w:rsidRPr="00247E72" w:rsidRDefault="005E57F5" w:rsidP="005E57F5">
      <w:pPr>
        <w:shd w:val="clear" w:color="auto" w:fill="FFFFFF"/>
      </w:pPr>
      <w:r w:rsidRPr="00247E72">
        <w:t xml:space="preserve">Научный руководитель представляет письменный отзыв, в котором оцениваются теоретические знания и практические навыки магистранта по исследуемой проблеме в области </w:t>
      </w:r>
      <w:r>
        <w:t>психологической науки</w:t>
      </w:r>
      <w:r w:rsidRPr="00247E72">
        <w:t xml:space="preserve">, проявленные им в процессе написания магистерской диссертации. Также указываются соответствие содержания диссертации целевой установке, </w:t>
      </w:r>
      <w:r>
        <w:t xml:space="preserve">научный уровень, полнота и качество разработки темы, </w:t>
      </w:r>
      <w:r w:rsidRPr="00247E72">
        <w:t xml:space="preserve">степень новизны темы диссертации, степень самостоятельности, инициативы и творчества магистранта при выполнении работы, </w:t>
      </w:r>
      <w:r>
        <w:t xml:space="preserve">умения и навыки, полученные студентами в процессе работы, </w:t>
      </w:r>
      <w:r w:rsidRPr="00247E72">
        <w:t>личный вклад магистранта в обоснование выводов и предложений, соблюдение графика выполнения магистерской диссертации. Заканчивается отзыв выводом о сформированности требуемых компетенций у студента и возможности (невозможности) допуска магистерской диссертации к защите.</w:t>
      </w:r>
    </w:p>
    <w:p w14:paraId="7E63C824" w14:textId="77777777" w:rsidR="005E57F5" w:rsidRPr="00AE0B27" w:rsidRDefault="005E57F5" w:rsidP="005E57F5">
      <w:pPr>
        <w:shd w:val="clear" w:color="auto" w:fill="FFFFFF"/>
      </w:pPr>
      <w:r w:rsidRPr="00773C34">
        <w:t>Бумажный экземпляр работы направляется рецензенту.</w:t>
      </w:r>
      <w:r>
        <w:t xml:space="preserve"> </w:t>
      </w:r>
      <w:r w:rsidRPr="00AE0B27">
        <w:t>Рецензентом может быть ученый (</w:t>
      </w:r>
      <w:r>
        <w:t xml:space="preserve">который </w:t>
      </w:r>
      <w:r w:rsidRPr="00767DBD">
        <w:rPr>
          <w:b/>
        </w:rPr>
        <w:t>не является сотрудником Тверского государственного университета</w:t>
      </w:r>
      <w:r w:rsidRPr="00AE0B27">
        <w:t xml:space="preserve">), либо авторитетный специалист-практик, имеющий достаточный профессиональный опыт в области </w:t>
      </w:r>
      <w:r>
        <w:t>психологии</w:t>
      </w:r>
      <w:r w:rsidRPr="00AE0B27">
        <w:t xml:space="preserve"> (представитель работодателей). В тексте рецензии при ее общей положительной оценки необходимо привести в лаконичной форме обоснование о решении поставленных в магистерской диссертации задач, ее научной и практической значимости. Обязательным требованием к рецензии является наличие в ней замечаний и рекомендаций, показывающих пути совершенствования выполненной магистрантом работы.  </w:t>
      </w:r>
    </w:p>
    <w:p w14:paraId="5501F60D" w14:textId="24821A35" w:rsidR="005E57F5" w:rsidRDefault="005E57F5" w:rsidP="005E57F5">
      <w:pPr>
        <w:shd w:val="clear" w:color="auto" w:fill="FFFFFF"/>
      </w:pPr>
      <w:r w:rsidRPr="00773C34">
        <w:t>Далее работа отправляется для проверки в Методический центр компьютеризации учебного процесса (МЦКУП) на предмет выявления заимствований</w:t>
      </w:r>
      <w:r>
        <w:t xml:space="preserve">. </w:t>
      </w:r>
      <w:r w:rsidRPr="00783478">
        <w:t xml:space="preserve">После получения положительного заключения об оригинальности работы руководитель ООП на основании изучения отзыва научного руководителя, рецензии и заключения об оригинальности принимает </w:t>
      </w:r>
      <w:r w:rsidRPr="00783478">
        <w:lastRenderedPageBreak/>
        <w:t>решение о допуске работы к защите, делая об этом соответствующую запись на титульном листе ВКР</w:t>
      </w:r>
      <w:r w:rsidR="00D65E2B">
        <w:t>.</w:t>
      </w:r>
    </w:p>
    <w:p w14:paraId="47493CFE" w14:textId="77777777" w:rsidR="005E57F5" w:rsidRPr="00767DBD" w:rsidRDefault="005E57F5" w:rsidP="005E57F5">
      <w:pPr>
        <w:shd w:val="clear" w:color="auto" w:fill="FFFFFF"/>
      </w:pPr>
      <w:r w:rsidRPr="00767DBD">
        <w:t>Отзыв и рецензия на магистерскую диссертацию предоставляются на кафедру до проведения процедуры защиты. Магистрант заблаговременно знакомится с рецензией и готовит ответы на высказанные замечания. На последней странице отзыва и рецензии должна стоять подпись магистранта об ознакомлении с ними. Магистерская диссертация принимается под роспись, назначенным для этого руководителем ООП работником кафедры, только при наличии ее в распечатанном переплетенном виде.</w:t>
      </w:r>
    </w:p>
    <w:p w14:paraId="5FB5C82B" w14:textId="77777777" w:rsidR="005E57F5" w:rsidRPr="00783478" w:rsidRDefault="005E57F5" w:rsidP="005E57F5">
      <w:r w:rsidRPr="00783478">
        <w:t>Процедура выполнения диссертационного исследования включает следующие этапы:</w:t>
      </w:r>
    </w:p>
    <w:p w14:paraId="5BCD090A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 xml:space="preserve">выбор темы научной работы, ее согласование (с руководителем и заведующим кафедрой, а при </w:t>
      </w:r>
      <w:r>
        <w:t>необходимости и с предприятием -</w:t>
      </w:r>
      <w:r w:rsidRPr="00783478">
        <w:t xml:space="preserve"> заказчиком исследования) и утверждение;</w:t>
      </w:r>
    </w:p>
    <w:p w14:paraId="63E0A24B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составление плана работы над диссертационным проектом;</w:t>
      </w:r>
    </w:p>
    <w:p w14:paraId="3BBEF309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составление библиографии, ознакомление с нормативными документами и другими источниками информации, относящимися к теме диссертационного проекта;</w:t>
      </w:r>
    </w:p>
    <w:p w14:paraId="277E674E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изучение основной и дополнительной литературы;</w:t>
      </w:r>
    </w:p>
    <w:p w14:paraId="374DD64E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разработка программы эмпирической части исследования;</w:t>
      </w:r>
    </w:p>
    <w:p w14:paraId="4023464D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сбор необходимых эмпирических данных;</w:t>
      </w:r>
    </w:p>
    <w:p w14:paraId="244CDB41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обработка и анализ полученной информации с применением современных информационных технологий;</w:t>
      </w:r>
    </w:p>
    <w:p w14:paraId="338419F1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формулирование выводов и рекомендаций;</w:t>
      </w:r>
    </w:p>
    <w:p w14:paraId="6DE3F768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оформление научной работы в соответствии с установленными требованиями;</w:t>
      </w:r>
    </w:p>
    <w:p w14:paraId="5D974E36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представление диссертационного исследования руководителю для проверки и подготовки отзыва;</w:t>
      </w:r>
    </w:p>
    <w:p w14:paraId="10A04A28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предварительная защита научной работы;</w:t>
      </w:r>
    </w:p>
    <w:p w14:paraId="7049A084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представление научной работы рецензенту;</w:t>
      </w:r>
    </w:p>
    <w:p w14:paraId="539FECCD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lastRenderedPageBreak/>
        <w:t>представление научной работы заведующему кафедрой для получения допуска к защите;</w:t>
      </w:r>
    </w:p>
    <w:p w14:paraId="394C5043" w14:textId="77777777" w:rsidR="005E57F5" w:rsidRPr="00783478" w:rsidRDefault="005E57F5" w:rsidP="005E57F5">
      <w:pPr>
        <w:numPr>
          <w:ilvl w:val="0"/>
          <w:numId w:val="16"/>
        </w:numPr>
        <w:tabs>
          <w:tab w:val="left" w:pos="1134"/>
        </w:tabs>
        <w:ind w:left="0" w:firstLine="709"/>
      </w:pPr>
      <w:r w:rsidRPr="00783478">
        <w:t>защита научной работы.</w:t>
      </w:r>
    </w:p>
    <w:p w14:paraId="3FAFE15F" w14:textId="77777777" w:rsidR="005E57F5" w:rsidRPr="00783478" w:rsidRDefault="005E57F5" w:rsidP="005E57F5">
      <w:pPr>
        <w:ind w:firstLine="567"/>
      </w:pPr>
      <w:r w:rsidRPr="00783478">
        <w:t xml:space="preserve">Совместная работа студента и научного руководителя строится на основе самостоятельной работы студента. В задачи руководителя входит: помощь в планировании и организации самостоятельной работы студента, рекомендации основной литературы и возможных способов регистрации, анализа и интерпретации данных, обсуждение возникающих вопросов, затруднений. Ответственность за содержание и качество выпускной работы, точность полученных результатов несет </w:t>
      </w:r>
      <w:r>
        <w:t>магистрант</w:t>
      </w:r>
      <w:r w:rsidRPr="00783478">
        <w:t>-исполнитель.</w:t>
      </w:r>
    </w:p>
    <w:p w14:paraId="5965DAD8" w14:textId="77777777" w:rsidR="005E57F5" w:rsidRDefault="005E57F5" w:rsidP="005E57F5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6" w:name="_Toc147701866"/>
    </w:p>
    <w:p w14:paraId="33896870" w14:textId="77777777" w:rsidR="005E57F5" w:rsidRPr="00F008FA" w:rsidRDefault="005E57F5" w:rsidP="005E57F5">
      <w:pPr>
        <w:pStyle w:val="a3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515023864"/>
      <w:r>
        <w:rPr>
          <w:rFonts w:ascii="Times New Roman" w:hAnsi="Times New Roman"/>
          <w:b/>
          <w:sz w:val="28"/>
          <w:szCs w:val="28"/>
        </w:rPr>
        <w:t>6</w:t>
      </w:r>
      <w:r w:rsidRPr="00F008FA">
        <w:rPr>
          <w:rFonts w:ascii="Times New Roman" w:hAnsi="Times New Roman"/>
          <w:b/>
          <w:sz w:val="28"/>
          <w:szCs w:val="28"/>
        </w:rPr>
        <w:t>. Структура и содержание ВКР</w:t>
      </w:r>
      <w:bookmarkEnd w:id="7"/>
    </w:p>
    <w:p w14:paraId="39784D9B" w14:textId="77777777" w:rsidR="005E57F5" w:rsidRPr="001E32B8" w:rsidRDefault="005E57F5" w:rsidP="005E57F5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b/>
          <w:color w:val="000000"/>
        </w:rPr>
      </w:pPr>
      <w:bookmarkStart w:id="8" w:name="_Toc515023865"/>
      <w:r>
        <w:rPr>
          <w:b/>
        </w:rPr>
        <w:t>6</w:t>
      </w:r>
      <w:r w:rsidRPr="001E32B8">
        <w:rPr>
          <w:b/>
        </w:rPr>
        <w:t>.1 Особенности написания исследовательской работы и научного проекта в области психологии</w:t>
      </w:r>
      <w:bookmarkEnd w:id="8"/>
    </w:p>
    <w:p w14:paraId="574600A2" w14:textId="77777777" w:rsidR="005E57F5" w:rsidRPr="00783478" w:rsidRDefault="005E57F5" w:rsidP="005E57F5">
      <w:pPr>
        <w:ind w:firstLine="567"/>
      </w:pPr>
      <w:r w:rsidRPr="00783478">
        <w:t>Структура и объем научной работы определяются поставленными целями исследования и согласовываются с руководителем. Объем научной работы не должен превышать 100 страниц формата А4.</w:t>
      </w:r>
    </w:p>
    <w:p w14:paraId="33933213" w14:textId="77777777" w:rsidR="005E57F5" w:rsidRPr="00783478" w:rsidRDefault="005E57F5" w:rsidP="005E57F5">
      <w:pPr>
        <w:ind w:left="360"/>
      </w:pPr>
      <w:r w:rsidRPr="00783478">
        <w:t>Научная работа включает:</w:t>
      </w:r>
    </w:p>
    <w:p w14:paraId="30F4D9F8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Титульный лист.</w:t>
      </w:r>
    </w:p>
    <w:p w14:paraId="3C5ADB7B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Оглавление (содержание).</w:t>
      </w:r>
    </w:p>
    <w:p w14:paraId="04A2D61A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Введение.</w:t>
      </w:r>
    </w:p>
    <w:p w14:paraId="75FC63CE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Основную часть (главы и параграфы).</w:t>
      </w:r>
    </w:p>
    <w:p w14:paraId="6E8DD729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Выводы по главам.</w:t>
      </w:r>
    </w:p>
    <w:p w14:paraId="52842D84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Заключение.</w:t>
      </w:r>
    </w:p>
    <w:p w14:paraId="33D2F0E7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>Список использованной литературы.</w:t>
      </w:r>
    </w:p>
    <w:p w14:paraId="3E70A07D" w14:textId="77777777" w:rsidR="005E57F5" w:rsidRPr="00783478" w:rsidRDefault="005E57F5" w:rsidP="005E57F5">
      <w:pPr>
        <w:numPr>
          <w:ilvl w:val="0"/>
          <w:numId w:val="17"/>
        </w:numPr>
        <w:ind w:left="284" w:hanging="284"/>
        <w:jc w:val="left"/>
      </w:pPr>
      <w:r w:rsidRPr="00783478">
        <w:t xml:space="preserve">Приложения </w:t>
      </w:r>
    </w:p>
    <w:p w14:paraId="01C9BBB2" w14:textId="77777777" w:rsidR="005E57F5" w:rsidRPr="00F008FA" w:rsidRDefault="005E57F5" w:rsidP="005E57F5">
      <w:pPr>
        <w:ind w:firstLine="567"/>
      </w:pPr>
      <w:r w:rsidRPr="00783478">
        <w:t xml:space="preserve">Непременное условие при написании научной работы – внутреннее единство ее частей и разделов, заканчивающихся выводами и предложениями. Студенту необходимо изложить содержание основных научных концепций по </w:t>
      </w:r>
      <w:r w:rsidRPr="00783478">
        <w:lastRenderedPageBreak/>
        <w:t>исследуемой проблеме, определить методологию и методику ее анализа и решения.</w:t>
      </w:r>
    </w:p>
    <w:p w14:paraId="33325ECD" w14:textId="77777777" w:rsidR="005E57F5" w:rsidRPr="00F008FA" w:rsidRDefault="005E57F5" w:rsidP="005E57F5">
      <w:pPr>
        <w:ind w:firstLine="720"/>
        <w:jc w:val="right"/>
      </w:pPr>
      <w:r w:rsidRPr="00F008FA">
        <w:t xml:space="preserve">Таблица 1. </w:t>
      </w:r>
    </w:p>
    <w:p w14:paraId="2E6BAEB9" w14:textId="77777777" w:rsidR="005E57F5" w:rsidRPr="00F008FA" w:rsidRDefault="005E57F5" w:rsidP="005E57F5">
      <w:pPr>
        <w:jc w:val="center"/>
        <w:rPr>
          <w:b/>
        </w:rPr>
      </w:pPr>
      <w:r w:rsidRPr="00F008FA">
        <w:rPr>
          <w:b/>
        </w:rPr>
        <w:t>Примерный объем структурных элементов выпускной квалификационной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7"/>
      </w:tblGrid>
      <w:tr w:rsidR="005E57F5" w:rsidRPr="00F008FA" w14:paraId="287F37A5" w14:textId="77777777" w:rsidTr="0020302B">
        <w:tc>
          <w:tcPr>
            <w:tcW w:w="4785" w:type="dxa"/>
          </w:tcPr>
          <w:p w14:paraId="741ACE4A" w14:textId="77777777" w:rsidR="005E57F5" w:rsidRPr="00F008FA" w:rsidRDefault="005E57F5" w:rsidP="0020302B">
            <w:pPr>
              <w:jc w:val="center"/>
              <w:rPr>
                <w:b/>
              </w:rPr>
            </w:pPr>
            <w:r w:rsidRPr="00F008FA">
              <w:rPr>
                <w:b/>
              </w:rPr>
              <w:t>Структурные элементы выпускной квалификационной работы</w:t>
            </w:r>
          </w:p>
        </w:tc>
        <w:tc>
          <w:tcPr>
            <w:tcW w:w="4786" w:type="dxa"/>
          </w:tcPr>
          <w:p w14:paraId="4368D9FB" w14:textId="77777777" w:rsidR="005E57F5" w:rsidRPr="00F008FA" w:rsidRDefault="005E57F5" w:rsidP="0020302B">
            <w:pPr>
              <w:jc w:val="center"/>
              <w:rPr>
                <w:b/>
              </w:rPr>
            </w:pPr>
            <w:r w:rsidRPr="00F008FA">
              <w:rPr>
                <w:b/>
              </w:rPr>
              <w:t>Объем в страницах</w:t>
            </w:r>
          </w:p>
        </w:tc>
      </w:tr>
      <w:tr w:rsidR="005E57F5" w:rsidRPr="00F008FA" w14:paraId="03EB3092" w14:textId="77777777" w:rsidTr="0020302B">
        <w:tc>
          <w:tcPr>
            <w:tcW w:w="4785" w:type="dxa"/>
          </w:tcPr>
          <w:p w14:paraId="33867707" w14:textId="77777777" w:rsidR="005E57F5" w:rsidRPr="00F008FA" w:rsidRDefault="005E57F5" w:rsidP="0020302B">
            <w:r w:rsidRPr="00F008FA">
              <w:t>Титульный лист</w:t>
            </w:r>
            <w:r w:rsidRPr="00F008FA">
              <w:tab/>
            </w:r>
          </w:p>
        </w:tc>
        <w:tc>
          <w:tcPr>
            <w:tcW w:w="4786" w:type="dxa"/>
          </w:tcPr>
          <w:p w14:paraId="48912953" w14:textId="77777777" w:rsidR="005E57F5" w:rsidRPr="00F008FA" w:rsidRDefault="005E57F5" w:rsidP="0020302B">
            <w:pPr>
              <w:jc w:val="center"/>
            </w:pPr>
            <w:r w:rsidRPr="00F008FA">
              <w:t>1</w:t>
            </w:r>
          </w:p>
        </w:tc>
      </w:tr>
      <w:tr w:rsidR="005E57F5" w:rsidRPr="00F008FA" w14:paraId="0F182AF9" w14:textId="77777777" w:rsidTr="0020302B">
        <w:tc>
          <w:tcPr>
            <w:tcW w:w="4785" w:type="dxa"/>
          </w:tcPr>
          <w:p w14:paraId="70B2F53A" w14:textId="77777777" w:rsidR="005E57F5" w:rsidRPr="00F008FA" w:rsidRDefault="005E57F5" w:rsidP="0020302B">
            <w:r w:rsidRPr="00F008FA">
              <w:t>Содержание</w:t>
            </w:r>
            <w:r w:rsidRPr="00F008FA">
              <w:tab/>
            </w:r>
          </w:p>
        </w:tc>
        <w:tc>
          <w:tcPr>
            <w:tcW w:w="4786" w:type="dxa"/>
          </w:tcPr>
          <w:p w14:paraId="1C76A803" w14:textId="77777777" w:rsidR="005E57F5" w:rsidRPr="00F008FA" w:rsidRDefault="005E57F5" w:rsidP="0020302B">
            <w:pPr>
              <w:jc w:val="center"/>
            </w:pPr>
            <w:r w:rsidRPr="00F008FA">
              <w:t>1</w:t>
            </w:r>
          </w:p>
        </w:tc>
      </w:tr>
      <w:tr w:rsidR="005E57F5" w:rsidRPr="00F008FA" w14:paraId="153B62B4" w14:textId="77777777" w:rsidTr="0020302B">
        <w:tc>
          <w:tcPr>
            <w:tcW w:w="4785" w:type="dxa"/>
          </w:tcPr>
          <w:p w14:paraId="2D35488F" w14:textId="77777777" w:rsidR="005E57F5" w:rsidRPr="00F008FA" w:rsidRDefault="005E57F5" w:rsidP="0020302B">
            <w:r w:rsidRPr="00F008FA">
              <w:t>Введение</w:t>
            </w:r>
            <w:r w:rsidRPr="00F008FA">
              <w:tab/>
            </w:r>
          </w:p>
        </w:tc>
        <w:tc>
          <w:tcPr>
            <w:tcW w:w="4786" w:type="dxa"/>
          </w:tcPr>
          <w:p w14:paraId="702D4EF8" w14:textId="77777777" w:rsidR="005E57F5" w:rsidRPr="00F008FA" w:rsidRDefault="005E57F5" w:rsidP="0020302B">
            <w:pPr>
              <w:jc w:val="center"/>
            </w:pPr>
            <w:r w:rsidRPr="00F008FA">
              <w:t>2-3</w:t>
            </w:r>
          </w:p>
        </w:tc>
      </w:tr>
      <w:tr w:rsidR="005E57F5" w:rsidRPr="00F008FA" w14:paraId="74765CFD" w14:textId="77777777" w:rsidTr="0020302B">
        <w:tc>
          <w:tcPr>
            <w:tcW w:w="4785" w:type="dxa"/>
          </w:tcPr>
          <w:p w14:paraId="2246485E" w14:textId="77777777" w:rsidR="005E57F5" w:rsidRPr="00F008FA" w:rsidRDefault="005E57F5" w:rsidP="0020302B">
            <w:r w:rsidRPr="00F008FA">
              <w:t>Теоретическая глава</w:t>
            </w:r>
          </w:p>
        </w:tc>
        <w:tc>
          <w:tcPr>
            <w:tcW w:w="4786" w:type="dxa"/>
          </w:tcPr>
          <w:p w14:paraId="7D5301BB" w14:textId="77777777" w:rsidR="005E57F5" w:rsidRPr="00F008FA" w:rsidRDefault="005E57F5" w:rsidP="0020302B">
            <w:pPr>
              <w:jc w:val="center"/>
            </w:pPr>
            <w:r w:rsidRPr="00F008FA">
              <w:t>25-30</w:t>
            </w:r>
          </w:p>
        </w:tc>
      </w:tr>
      <w:tr w:rsidR="005E57F5" w:rsidRPr="00F008FA" w14:paraId="53A11C7E" w14:textId="77777777" w:rsidTr="0020302B">
        <w:tc>
          <w:tcPr>
            <w:tcW w:w="4785" w:type="dxa"/>
          </w:tcPr>
          <w:p w14:paraId="7BDA5210" w14:textId="77777777" w:rsidR="005E57F5" w:rsidRPr="00F008FA" w:rsidRDefault="005E57F5" w:rsidP="0020302B">
            <w:r w:rsidRPr="00F008FA">
              <w:t>Эмпирическая глава</w:t>
            </w:r>
          </w:p>
        </w:tc>
        <w:tc>
          <w:tcPr>
            <w:tcW w:w="4786" w:type="dxa"/>
          </w:tcPr>
          <w:p w14:paraId="018B2F45" w14:textId="77777777" w:rsidR="005E57F5" w:rsidRPr="00F008FA" w:rsidRDefault="005E57F5" w:rsidP="0020302B">
            <w:pPr>
              <w:jc w:val="center"/>
            </w:pPr>
            <w:r w:rsidRPr="00F008FA">
              <w:t>30-35</w:t>
            </w:r>
          </w:p>
        </w:tc>
      </w:tr>
      <w:tr w:rsidR="005E57F5" w:rsidRPr="00F008FA" w14:paraId="0883D0B1" w14:textId="77777777" w:rsidTr="0020302B">
        <w:tc>
          <w:tcPr>
            <w:tcW w:w="4785" w:type="dxa"/>
          </w:tcPr>
          <w:p w14:paraId="66CEF0FA" w14:textId="77777777" w:rsidR="005E57F5" w:rsidRPr="00F008FA" w:rsidRDefault="005E57F5" w:rsidP="0020302B">
            <w:r w:rsidRPr="00F008FA">
              <w:t>Выводы</w:t>
            </w:r>
            <w:r w:rsidRPr="00F008FA">
              <w:tab/>
            </w:r>
          </w:p>
        </w:tc>
        <w:tc>
          <w:tcPr>
            <w:tcW w:w="4786" w:type="dxa"/>
          </w:tcPr>
          <w:p w14:paraId="2BFF9F02" w14:textId="77777777" w:rsidR="005E57F5" w:rsidRPr="00F008FA" w:rsidRDefault="005E57F5" w:rsidP="0020302B">
            <w:pPr>
              <w:jc w:val="center"/>
            </w:pPr>
            <w:r w:rsidRPr="00F008FA">
              <w:t>1-2</w:t>
            </w:r>
          </w:p>
        </w:tc>
      </w:tr>
      <w:tr w:rsidR="005E57F5" w:rsidRPr="00F008FA" w14:paraId="16C5101E" w14:textId="77777777" w:rsidTr="0020302B">
        <w:tc>
          <w:tcPr>
            <w:tcW w:w="4785" w:type="dxa"/>
          </w:tcPr>
          <w:p w14:paraId="43E9DC49" w14:textId="77777777" w:rsidR="005E57F5" w:rsidRPr="00F008FA" w:rsidRDefault="005E57F5" w:rsidP="0020302B">
            <w:r w:rsidRPr="00F008FA">
              <w:t>Рекомендации</w:t>
            </w:r>
          </w:p>
        </w:tc>
        <w:tc>
          <w:tcPr>
            <w:tcW w:w="4786" w:type="dxa"/>
          </w:tcPr>
          <w:p w14:paraId="7DB4A905" w14:textId="77777777" w:rsidR="005E57F5" w:rsidRPr="00F008FA" w:rsidRDefault="005E57F5" w:rsidP="0020302B">
            <w:pPr>
              <w:jc w:val="center"/>
            </w:pPr>
            <w:r w:rsidRPr="00F008FA">
              <w:t>1-5</w:t>
            </w:r>
          </w:p>
        </w:tc>
      </w:tr>
      <w:tr w:rsidR="005E57F5" w:rsidRPr="00F008FA" w14:paraId="73E67420" w14:textId="77777777" w:rsidTr="0020302B">
        <w:tc>
          <w:tcPr>
            <w:tcW w:w="4785" w:type="dxa"/>
          </w:tcPr>
          <w:p w14:paraId="21080693" w14:textId="77777777" w:rsidR="005E57F5" w:rsidRPr="00F008FA" w:rsidRDefault="005E57F5" w:rsidP="0020302B">
            <w:r w:rsidRPr="00F008FA">
              <w:t>Заключение</w:t>
            </w:r>
            <w:r w:rsidRPr="00F008FA">
              <w:tab/>
            </w:r>
          </w:p>
        </w:tc>
        <w:tc>
          <w:tcPr>
            <w:tcW w:w="4786" w:type="dxa"/>
          </w:tcPr>
          <w:p w14:paraId="4BF0E74E" w14:textId="77777777" w:rsidR="005E57F5" w:rsidRPr="00F008FA" w:rsidRDefault="005E57F5" w:rsidP="0020302B">
            <w:pPr>
              <w:jc w:val="center"/>
            </w:pPr>
            <w:r w:rsidRPr="00F008FA">
              <w:t>1-3</w:t>
            </w:r>
          </w:p>
        </w:tc>
      </w:tr>
      <w:tr w:rsidR="005E57F5" w:rsidRPr="00F008FA" w14:paraId="27234AB8" w14:textId="77777777" w:rsidTr="0020302B">
        <w:tc>
          <w:tcPr>
            <w:tcW w:w="4785" w:type="dxa"/>
          </w:tcPr>
          <w:p w14:paraId="6B01D2D4" w14:textId="77777777" w:rsidR="005E57F5" w:rsidRPr="00F008FA" w:rsidRDefault="005E57F5" w:rsidP="0020302B">
            <w:r w:rsidRPr="00F008FA">
              <w:t>Список литературы</w:t>
            </w:r>
            <w:r w:rsidRPr="00F008FA">
              <w:tab/>
              <w:t xml:space="preserve"> </w:t>
            </w:r>
          </w:p>
        </w:tc>
        <w:tc>
          <w:tcPr>
            <w:tcW w:w="4786" w:type="dxa"/>
          </w:tcPr>
          <w:p w14:paraId="4001FBBD" w14:textId="77777777" w:rsidR="005E57F5" w:rsidRPr="00F008FA" w:rsidRDefault="005E57F5" w:rsidP="0020302B">
            <w:pPr>
              <w:jc w:val="center"/>
            </w:pPr>
            <w:r w:rsidRPr="00F008FA">
              <w:t>3-5</w:t>
            </w:r>
          </w:p>
        </w:tc>
      </w:tr>
      <w:tr w:rsidR="005E57F5" w:rsidRPr="00F008FA" w14:paraId="4113D7AE" w14:textId="77777777" w:rsidTr="0020302B">
        <w:tc>
          <w:tcPr>
            <w:tcW w:w="4785" w:type="dxa"/>
          </w:tcPr>
          <w:p w14:paraId="0FF62C25" w14:textId="77777777" w:rsidR="005E57F5" w:rsidRPr="00F008FA" w:rsidRDefault="005E57F5" w:rsidP="0020302B">
            <w:r w:rsidRPr="00F008FA">
              <w:t xml:space="preserve">Итого </w:t>
            </w:r>
          </w:p>
        </w:tc>
        <w:tc>
          <w:tcPr>
            <w:tcW w:w="4786" w:type="dxa"/>
          </w:tcPr>
          <w:p w14:paraId="72083CDD" w14:textId="77777777" w:rsidR="005E57F5" w:rsidRPr="00F008FA" w:rsidRDefault="005E57F5" w:rsidP="0020302B">
            <w:pPr>
              <w:jc w:val="center"/>
            </w:pPr>
            <w:r w:rsidRPr="00F008FA">
              <w:t>65-85</w:t>
            </w:r>
          </w:p>
        </w:tc>
      </w:tr>
      <w:tr w:rsidR="005E57F5" w:rsidRPr="00F008FA" w14:paraId="0B5BE022" w14:textId="77777777" w:rsidTr="0020302B">
        <w:tc>
          <w:tcPr>
            <w:tcW w:w="4785" w:type="dxa"/>
          </w:tcPr>
          <w:p w14:paraId="31460F8B" w14:textId="77777777" w:rsidR="005E57F5" w:rsidRPr="00F008FA" w:rsidRDefault="005E57F5" w:rsidP="0020302B">
            <w:pPr>
              <w:keepNext/>
            </w:pPr>
            <w:r w:rsidRPr="00F008FA">
              <w:t xml:space="preserve">Приложение </w:t>
            </w:r>
          </w:p>
          <w:p w14:paraId="67CF1F76" w14:textId="77777777" w:rsidR="005E57F5" w:rsidRPr="00F008FA" w:rsidRDefault="005E57F5" w:rsidP="0020302B"/>
        </w:tc>
        <w:tc>
          <w:tcPr>
            <w:tcW w:w="4786" w:type="dxa"/>
          </w:tcPr>
          <w:p w14:paraId="0FF6D527" w14:textId="77777777" w:rsidR="005E57F5" w:rsidRPr="00F008FA" w:rsidRDefault="005E57F5" w:rsidP="0020302B">
            <w:r w:rsidRPr="00F008FA">
              <w:t>Размещают вспомогательные или дополнительные материалы, которые загромождают текст основной части квалификационной работы (бланки методик, анкет, таблицы вспомогательных данных, инструкции, методики, рисунки, фотографии)</w:t>
            </w:r>
            <w:r w:rsidRPr="00F008FA">
              <w:rPr>
                <w:i/>
              </w:rPr>
              <w:t>.</w:t>
            </w:r>
            <w:r w:rsidRPr="00F008FA">
              <w:t xml:space="preserve"> </w:t>
            </w:r>
          </w:p>
        </w:tc>
      </w:tr>
    </w:tbl>
    <w:p w14:paraId="5EB23D36" w14:textId="77777777" w:rsidR="005E57F5" w:rsidRPr="001975D0" w:rsidRDefault="005E57F5" w:rsidP="005E57F5">
      <w:pPr>
        <w:spacing w:line="240" w:lineRule="auto"/>
        <w:ind w:firstLine="720"/>
      </w:pPr>
    </w:p>
    <w:p w14:paraId="76E317AE" w14:textId="77777777" w:rsidR="005E57F5" w:rsidRPr="00783478" w:rsidRDefault="005E57F5" w:rsidP="005E57F5">
      <w:bookmarkStart w:id="9" w:name="_Toc147701867"/>
      <w:bookmarkEnd w:id="6"/>
      <w:r w:rsidRPr="00783478">
        <w:t xml:space="preserve">Требования к написанию исследовательской работы и научного проекта имеют различия только в практической части, введение и теоретическая часть выполняются аналогично. </w:t>
      </w:r>
    </w:p>
    <w:p w14:paraId="011070F7" w14:textId="77777777" w:rsidR="005E57F5" w:rsidRPr="00783478" w:rsidRDefault="005E57F5" w:rsidP="005E57F5">
      <w:r w:rsidRPr="00783478">
        <w:lastRenderedPageBreak/>
        <w:t>Психологическое исследование обязательно должно предваряться программой (актуальность, понятийный аппарат, обоснование выбранных методов, описание процедуры). Тексты методик, сырые матрицы данных, описательные статистики, частотный анализ, сравнительные таблицы и корреляционные матрицы помещаются в приложение.</w:t>
      </w:r>
    </w:p>
    <w:p w14:paraId="6ECA65DB" w14:textId="77777777" w:rsidR="005E57F5" w:rsidRPr="00783478" w:rsidRDefault="005E57F5" w:rsidP="005E57F5">
      <w:r w:rsidRPr="00783478">
        <w:t>Научно-психологический проект также пишется в соответствии с предъявляемыми к нему требованиями, он должен быть обоснован (т.е. иметь реальный, а не утопический характер).</w:t>
      </w:r>
    </w:p>
    <w:p w14:paraId="65B27041" w14:textId="77777777" w:rsidR="005E57F5" w:rsidRPr="00783478" w:rsidRDefault="005E57F5" w:rsidP="005E57F5">
      <w:r w:rsidRPr="00783478">
        <w:t>Особенности написания и отличия исследовательской работы от научного проекта представлены в табл</w:t>
      </w:r>
      <w:r>
        <w:t>ице</w:t>
      </w:r>
      <w:r w:rsidRPr="00783478">
        <w:t xml:space="preserve"> </w:t>
      </w:r>
      <w:r>
        <w:t>2</w:t>
      </w:r>
      <w:r w:rsidRPr="00783478">
        <w:t>.</w:t>
      </w:r>
    </w:p>
    <w:p w14:paraId="09894FFF" w14:textId="77777777" w:rsidR="005E57F5" w:rsidRPr="00F008FA" w:rsidRDefault="005E57F5" w:rsidP="005E57F5">
      <w:pPr>
        <w:ind w:firstLine="720"/>
        <w:jc w:val="right"/>
      </w:pPr>
      <w:r w:rsidRPr="00F008FA">
        <w:t>Таблица 2.</w:t>
      </w:r>
    </w:p>
    <w:p w14:paraId="73CEB011" w14:textId="77777777" w:rsidR="005E57F5" w:rsidRPr="00F008FA" w:rsidRDefault="005E57F5" w:rsidP="005E57F5">
      <w:pPr>
        <w:jc w:val="center"/>
        <w:rPr>
          <w:b/>
        </w:rPr>
      </w:pPr>
      <w:r w:rsidRPr="00F008FA">
        <w:rPr>
          <w:b/>
        </w:rPr>
        <w:t>Особенности написания исследовательской работы и научного проекта в области психологии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128"/>
        <w:gridCol w:w="3525"/>
      </w:tblGrid>
      <w:tr w:rsidR="005E57F5" w:rsidRPr="00AF1A62" w14:paraId="3294809F" w14:textId="77777777" w:rsidTr="0020302B">
        <w:trPr>
          <w:trHeight w:val="279"/>
        </w:trPr>
        <w:tc>
          <w:tcPr>
            <w:tcW w:w="2725" w:type="dxa"/>
          </w:tcPr>
          <w:p w14:paraId="5B45727C" w14:textId="77777777" w:rsidR="005E57F5" w:rsidRPr="00AF1A62" w:rsidRDefault="005E57F5" w:rsidP="0020302B">
            <w:pPr>
              <w:jc w:val="center"/>
              <w:rPr>
                <w:b/>
                <w:sz w:val="24"/>
                <w:szCs w:val="24"/>
              </w:rPr>
            </w:pPr>
            <w:r w:rsidRPr="00AF1A62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43" w:type="dxa"/>
          </w:tcPr>
          <w:p w14:paraId="1245F80F" w14:textId="77777777" w:rsidR="005E57F5" w:rsidRPr="00AF1A62" w:rsidRDefault="005E57F5" w:rsidP="0020302B">
            <w:pPr>
              <w:jc w:val="center"/>
              <w:rPr>
                <w:b/>
                <w:sz w:val="24"/>
                <w:szCs w:val="24"/>
              </w:rPr>
            </w:pPr>
            <w:r w:rsidRPr="00AF1A62">
              <w:rPr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703" w:type="dxa"/>
          </w:tcPr>
          <w:p w14:paraId="214A1857" w14:textId="77777777" w:rsidR="005E57F5" w:rsidRPr="00AF1A62" w:rsidRDefault="005E57F5" w:rsidP="0020302B">
            <w:pPr>
              <w:jc w:val="center"/>
              <w:rPr>
                <w:b/>
                <w:sz w:val="24"/>
                <w:szCs w:val="24"/>
              </w:rPr>
            </w:pPr>
            <w:r w:rsidRPr="00AF1A62">
              <w:rPr>
                <w:b/>
                <w:sz w:val="24"/>
                <w:szCs w:val="24"/>
              </w:rPr>
              <w:t>Научный проект</w:t>
            </w:r>
          </w:p>
        </w:tc>
      </w:tr>
      <w:tr w:rsidR="005E57F5" w:rsidRPr="00AF1A62" w14:paraId="4884E6AB" w14:textId="77777777" w:rsidTr="0020302B">
        <w:tc>
          <w:tcPr>
            <w:tcW w:w="2725" w:type="dxa"/>
          </w:tcPr>
          <w:p w14:paraId="06172463" w14:textId="77777777" w:rsidR="005E57F5" w:rsidRPr="00AF1A62" w:rsidRDefault="005E57F5" w:rsidP="00203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40DBAE86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Проводится глубокий статистический анализ эмпирических данных с дальнейшей интерпретацией результатов.</w:t>
            </w:r>
          </w:p>
        </w:tc>
        <w:tc>
          <w:tcPr>
            <w:tcW w:w="3703" w:type="dxa"/>
          </w:tcPr>
          <w:p w14:paraId="46C32C3C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color w:val="000000"/>
                <w:sz w:val="24"/>
                <w:szCs w:val="24"/>
              </w:rPr>
              <w:t>Практическая часть должна содержать психологическую диагностику проблемы. О</w:t>
            </w:r>
            <w:r w:rsidRPr="00AF1A62">
              <w:rPr>
                <w:sz w:val="24"/>
                <w:szCs w:val="24"/>
              </w:rPr>
              <w:t>существляется исследование проблемы с обязательной выработкой глубоких научно-</w:t>
            </w:r>
            <w:proofErr w:type="gramStart"/>
            <w:r w:rsidRPr="00AF1A62">
              <w:rPr>
                <w:sz w:val="24"/>
                <w:szCs w:val="24"/>
              </w:rPr>
              <w:t>практических  рекомендаций</w:t>
            </w:r>
            <w:proofErr w:type="gramEnd"/>
            <w:r w:rsidRPr="00AF1A62">
              <w:rPr>
                <w:sz w:val="24"/>
                <w:szCs w:val="24"/>
              </w:rPr>
              <w:t>.</w:t>
            </w:r>
          </w:p>
        </w:tc>
      </w:tr>
      <w:tr w:rsidR="005E57F5" w:rsidRPr="00AF1A62" w14:paraId="67615B7F" w14:textId="77777777" w:rsidTr="0020302B">
        <w:tc>
          <w:tcPr>
            <w:tcW w:w="2725" w:type="dxa"/>
          </w:tcPr>
          <w:p w14:paraId="2D92050A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Процедура и методы исследования</w:t>
            </w:r>
          </w:p>
        </w:tc>
        <w:tc>
          <w:tcPr>
            <w:tcW w:w="3143" w:type="dxa"/>
          </w:tcPr>
          <w:p w14:paraId="55D81F15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Особое внимание уделяется обоснованию выбора и описанию методов и методик эмпирического исследования с точки зрения их значения, соответствия возрасту респондентов, удобства применения.</w:t>
            </w:r>
          </w:p>
        </w:tc>
        <w:tc>
          <w:tcPr>
            <w:tcW w:w="3703" w:type="dxa"/>
          </w:tcPr>
          <w:p w14:paraId="5F2D4949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Здесь обосновывается важность психологической диагностики означенной проблемы в проекте и описываются диагностические методы, изучаемой проблемы.</w:t>
            </w:r>
          </w:p>
        </w:tc>
      </w:tr>
      <w:tr w:rsidR="005E57F5" w:rsidRPr="00AF1A62" w14:paraId="18FC6696" w14:textId="77777777" w:rsidTr="0020302B">
        <w:trPr>
          <w:trHeight w:val="793"/>
        </w:trPr>
        <w:tc>
          <w:tcPr>
            <w:tcW w:w="2725" w:type="dxa"/>
            <w:vMerge w:val="restart"/>
          </w:tcPr>
          <w:p w14:paraId="1CFFF925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lastRenderedPageBreak/>
              <w:t>Методы исследования</w:t>
            </w:r>
          </w:p>
        </w:tc>
        <w:tc>
          <w:tcPr>
            <w:tcW w:w="6846" w:type="dxa"/>
            <w:gridSpan w:val="2"/>
          </w:tcPr>
          <w:p w14:paraId="2305CA66" w14:textId="77777777" w:rsidR="005E57F5" w:rsidRPr="00AF1A62" w:rsidRDefault="005E57F5" w:rsidP="0020302B">
            <w:pPr>
              <w:jc w:val="center"/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Методы сбора данных: </w:t>
            </w:r>
          </w:p>
          <w:p w14:paraId="3032693F" w14:textId="77777777" w:rsidR="005E57F5" w:rsidRPr="00AF1A62" w:rsidRDefault="005E57F5" w:rsidP="0020302B">
            <w:pPr>
              <w:jc w:val="center"/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психодиагностический инструментарий, имеющийся в распоряжении психологии и социальной психологии (наблюдение, опросные методы, эксперимент, анализ документов).</w:t>
            </w:r>
          </w:p>
        </w:tc>
      </w:tr>
      <w:tr w:rsidR="005E57F5" w:rsidRPr="00AF1A62" w14:paraId="52FF7E91" w14:textId="77777777" w:rsidTr="0020302B">
        <w:trPr>
          <w:trHeight w:val="2228"/>
        </w:trPr>
        <w:tc>
          <w:tcPr>
            <w:tcW w:w="2725" w:type="dxa"/>
            <w:vMerge/>
          </w:tcPr>
          <w:p w14:paraId="25F85406" w14:textId="77777777" w:rsidR="005E57F5" w:rsidRPr="00AF1A62" w:rsidRDefault="005E57F5" w:rsidP="0020302B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14:paraId="42BC2141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Методы обработки данных: </w:t>
            </w:r>
          </w:p>
          <w:p w14:paraId="4654817F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Кроме описательной статистики и частотного анализа, возможен сравнительный анализ, факторный, кластерный, корреляционный анализы др. методы, имеющиеся в распоряжении психологической науки.</w:t>
            </w:r>
          </w:p>
        </w:tc>
        <w:tc>
          <w:tcPr>
            <w:tcW w:w="3703" w:type="dxa"/>
          </w:tcPr>
          <w:p w14:paraId="32F8B888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 Методы обработки данных: </w:t>
            </w:r>
          </w:p>
          <w:p w14:paraId="0ACC199E" w14:textId="77777777" w:rsidR="005E57F5" w:rsidRPr="00AF1A62" w:rsidRDefault="005E57F5" w:rsidP="0020302B">
            <w:pPr>
              <w:rPr>
                <w:color w:val="000000"/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описательная </w:t>
            </w:r>
            <w:proofErr w:type="gramStart"/>
            <w:r w:rsidRPr="00AF1A62">
              <w:rPr>
                <w:sz w:val="24"/>
                <w:szCs w:val="24"/>
              </w:rPr>
              <w:t>статистика,  частотный</w:t>
            </w:r>
            <w:proofErr w:type="gramEnd"/>
            <w:r w:rsidRPr="00AF1A62">
              <w:rPr>
                <w:sz w:val="24"/>
                <w:szCs w:val="24"/>
              </w:rPr>
              <w:t xml:space="preserve"> анализ, анализ документов (нормативно-правовых актов, документации организации), экспертной оценки/интервью. </w:t>
            </w:r>
          </w:p>
        </w:tc>
      </w:tr>
      <w:tr w:rsidR="005E57F5" w:rsidRPr="00AF1A62" w14:paraId="58324160" w14:textId="77777777" w:rsidTr="0020302B">
        <w:tc>
          <w:tcPr>
            <w:tcW w:w="2725" w:type="dxa"/>
          </w:tcPr>
          <w:p w14:paraId="2EA7550C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Результаты исследования</w:t>
            </w:r>
          </w:p>
        </w:tc>
        <w:tc>
          <w:tcPr>
            <w:tcW w:w="3143" w:type="dxa"/>
          </w:tcPr>
          <w:p w14:paraId="64767510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Описание результатов по задачам с представлением результатов в виде графиков, гистограмм, таблиц. </w:t>
            </w:r>
          </w:p>
        </w:tc>
        <w:tc>
          <w:tcPr>
            <w:tcW w:w="3703" w:type="dxa"/>
          </w:tcPr>
          <w:p w14:paraId="2F75E07F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Описание результатов с выработкой научной концепции или психологической модели. </w:t>
            </w:r>
          </w:p>
        </w:tc>
      </w:tr>
      <w:tr w:rsidR="005E57F5" w:rsidRPr="00AF1A62" w14:paraId="512106D9" w14:textId="77777777" w:rsidTr="0020302B">
        <w:tc>
          <w:tcPr>
            <w:tcW w:w="2725" w:type="dxa"/>
          </w:tcPr>
          <w:p w14:paraId="1B02E688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3143" w:type="dxa"/>
          </w:tcPr>
          <w:p w14:paraId="59529D09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Интерпретация результатов исследования</w:t>
            </w:r>
          </w:p>
        </w:tc>
        <w:tc>
          <w:tcPr>
            <w:tcW w:w="3703" w:type="dxa"/>
          </w:tcPr>
          <w:p w14:paraId="515F53DC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Представление четких научных рекомендаций</w:t>
            </w:r>
          </w:p>
        </w:tc>
      </w:tr>
      <w:tr w:rsidR="005E57F5" w:rsidRPr="00AF1A62" w14:paraId="607B01D5" w14:textId="77777777" w:rsidTr="0020302B">
        <w:tc>
          <w:tcPr>
            <w:tcW w:w="2725" w:type="dxa"/>
          </w:tcPr>
          <w:p w14:paraId="7B108A32" w14:textId="77777777" w:rsidR="005E57F5" w:rsidRPr="00AF1A62" w:rsidRDefault="005E57F5" w:rsidP="0020302B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14:paraId="4492986D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 xml:space="preserve">На основе анализа теоретических положений и эмпирических данных производится раскрытие существенных признаков объекта и предмета исследования, причин их существования, особенностей или закономерностей изменения. Описывается их </w:t>
            </w:r>
            <w:r w:rsidRPr="00AF1A62">
              <w:rPr>
                <w:sz w:val="24"/>
                <w:szCs w:val="24"/>
              </w:rPr>
              <w:lastRenderedPageBreak/>
              <w:t>внутренняя структура, существенные связи с другими объектами.</w:t>
            </w:r>
          </w:p>
        </w:tc>
        <w:tc>
          <w:tcPr>
            <w:tcW w:w="3703" w:type="dxa"/>
          </w:tcPr>
          <w:p w14:paraId="46EE559B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lastRenderedPageBreak/>
              <w:t xml:space="preserve">На основе анализа теоретических положений и эмпирических данных формулируются выводы, предложения и рекомендации по исследуемым проблемам, выдвигаемые автором в адрес диагностируемых групп, организаций. Рекомендации должны быть конкретными и иметь практическую и </w:t>
            </w:r>
            <w:r w:rsidRPr="00AF1A62">
              <w:rPr>
                <w:sz w:val="24"/>
                <w:szCs w:val="24"/>
              </w:rPr>
              <w:lastRenderedPageBreak/>
              <w:t xml:space="preserve">теоретическую ценность, а также обладать элементами новизны. </w:t>
            </w:r>
          </w:p>
          <w:p w14:paraId="4056E424" w14:textId="77777777" w:rsidR="005E57F5" w:rsidRPr="00AF1A62" w:rsidRDefault="005E57F5" w:rsidP="0020302B">
            <w:pPr>
              <w:rPr>
                <w:sz w:val="24"/>
                <w:szCs w:val="24"/>
              </w:rPr>
            </w:pPr>
            <w:r w:rsidRPr="00AF1A62">
              <w:rPr>
                <w:sz w:val="24"/>
                <w:szCs w:val="24"/>
              </w:rPr>
              <w:t>Также в работе должна быть отражена региональная специфика проблемы и ее решения (на примере предприятий, учреждений, организаций Тверской области, Кашинского района, г. Твери).</w:t>
            </w:r>
          </w:p>
        </w:tc>
      </w:tr>
    </w:tbl>
    <w:p w14:paraId="6A023087" w14:textId="77777777" w:rsidR="005E57F5" w:rsidRDefault="005E57F5" w:rsidP="005E57F5">
      <w:pPr>
        <w:ind w:firstLine="720"/>
      </w:pPr>
    </w:p>
    <w:p w14:paraId="710C9750" w14:textId="77777777" w:rsidR="005E57F5" w:rsidRDefault="005E57F5" w:rsidP="005E57F5">
      <w:pPr>
        <w:ind w:firstLine="720"/>
        <w:rPr>
          <w:b/>
        </w:rPr>
      </w:pPr>
      <w:r w:rsidRPr="00783478">
        <w:t>Текст выпускной квалификационной работы должен быть кратким, емким и грамотным, обладать внутренней логикой. Выводы должны быть аргументированными</w:t>
      </w:r>
      <w:r>
        <w:t>,</w:t>
      </w:r>
      <w:r w:rsidRPr="00783478">
        <w:t xml:space="preserve"> рекомендации – обоснованными.</w:t>
      </w:r>
    </w:p>
    <w:p w14:paraId="0B15C3F6" w14:textId="77777777" w:rsidR="005E57F5" w:rsidRDefault="005E57F5" w:rsidP="005E57F5">
      <w:pPr>
        <w:ind w:firstLine="720"/>
        <w:jc w:val="center"/>
        <w:outlineLvl w:val="1"/>
        <w:rPr>
          <w:b/>
        </w:rPr>
      </w:pPr>
      <w:bookmarkStart w:id="10" w:name="_Toc515023866"/>
    </w:p>
    <w:p w14:paraId="5D0B7D6C" w14:textId="77777777" w:rsidR="005E57F5" w:rsidRPr="001E32B8" w:rsidRDefault="005E57F5" w:rsidP="005E57F5">
      <w:pPr>
        <w:ind w:firstLine="720"/>
        <w:jc w:val="center"/>
        <w:outlineLvl w:val="1"/>
        <w:rPr>
          <w:b/>
        </w:rPr>
      </w:pPr>
      <w:r>
        <w:rPr>
          <w:b/>
        </w:rPr>
        <w:t xml:space="preserve">6.2. </w:t>
      </w:r>
      <w:r w:rsidRPr="001E32B8">
        <w:rPr>
          <w:b/>
        </w:rPr>
        <w:t>Работа над введением выпускной квалификационной работы</w:t>
      </w:r>
      <w:bookmarkEnd w:id="10"/>
    </w:p>
    <w:p w14:paraId="1CD775E6" w14:textId="77777777" w:rsidR="005E57F5" w:rsidRPr="00783478" w:rsidRDefault="005E57F5" w:rsidP="005E57F5">
      <w:pPr>
        <w:tabs>
          <w:tab w:val="left" w:pos="1134"/>
        </w:tabs>
        <w:ind w:firstLine="708"/>
      </w:pPr>
      <w:r w:rsidRPr="00783478">
        <w:t>Титульный лист и содержание занимают два первых листа и оформляются в соответствии с установленными правилами (см.</w:t>
      </w:r>
      <w:r w:rsidRPr="00783478">
        <w:rPr>
          <w:lang w:val="en"/>
        </w:rPr>
        <w:t> </w:t>
      </w:r>
      <w:r w:rsidRPr="00783478">
        <w:t>Приложение </w:t>
      </w:r>
      <w:r>
        <w:t>1</w:t>
      </w:r>
      <w:r w:rsidRPr="00783478">
        <w:t>).</w:t>
      </w:r>
    </w:p>
    <w:p w14:paraId="10D2ADFB" w14:textId="77777777" w:rsidR="005E57F5" w:rsidRDefault="005E57F5" w:rsidP="005E57F5">
      <w:pPr>
        <w:tabs>
          <w:tab w:val="left" w:pos="1134"/>
        </w:tabs>
        <w:ind w:firstLine="708"/>
      </w:pPr>
      <w:r w:rsidRPr="00783478">
        <w:t>В Содержании указывается название всех глав, параграфов, а также выводов по главам с указанием номера страницы, на которой размещается начало соответствующего раздела работы. В содержании должны быть указаны также Приложения с соответствующими номерами</w:t>
      </w:r>
      <w:r>
        <w:t>.</w:t>
      </w:r>
    </w:p>
    <w:p w14:paraId="7D693D36" w14:textId="77777777" w:rsidR="005E57F5" w:rsidRPr="00783478" w:rsidRDefault="005E57F5" w:rsidP="005E57F5">
      <w:pPr>
        <w:tabs>
          <w:tab w:val="left" w:pos="1134"/>
        </w:tabs>
        <w:ind w:firstLine="708"/>
      </w:pPr>
      <w:r w:rsidRPr="00783478">
        <w:t xml:space="preserve"> Во Введении должны быть отражены следующие аспекты:</w:t>
      </w:r>
    </w:p>
    <w:p w14:paraId="495E4850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актуальность выбранной темы, ее теоретическое и практическое значение;</w:t>
      </w:r>
    </w:p>
    <w:p w14:paraId="4108FD1A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степень разработанности темы;</w:t>
      </w:r>
    </w:p>
    <w:p w14:paraId="10E2B8B2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цель диссертационного исследования и конкретные задачи, которые автор ставит перед собой в процессе работы;</w:t>
      </w:r>
    </w:p>
    <w:p w14:paraId="64D44DDE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предмет и объект исследования;</w:t>
      </w:r>
    </w:p>
    <w:p w14:paraId="3FBC293F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гипотезы исследования;</w:t>
      </w:r>
    </w:p>
    <w:p w14:paraId="3087296F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t>методы исследования;</w:t>
      </w:r>
    </w:p>
    <w:p w14:paraId="4C4D4F1B" w14:textId="77777777" w:rsidR="005E57F5" w:rsidRPr="00783478" w:rsidRDefault="005E57F5" w:rsidP="005E57F5">
      <w:pPr>
        <w:numPr>
          <w:ilvl w:val="0"/>
          <w:numId w:val="18"/>
        </w:numPr>
        <w:tabs>
          <w:tab w:val="left" w:pos="1134"/>
        </w:tabs>
        <w:ind w:left="0" w:firstLine="708"/>
      </w:pPr>
      <w:r w:rsidRPr="00783478">
        <w:lastRenderedPageBreak/>
        <w:t>краткая аннотация основных разделов (глав) работы.</w:t>
      </w:r>
    </w:p>
    <w:p w14:paraId="4CE09919" w14:textId="77777777" w:rsidR="005E57F5" w:rsidRPr="008B41A4" w:rsidRDefault="005E57F5" w:rsidP="005E57F5">
      <w:pPr>
        <w:tabs>
          <w:tab w:val="left" w:pos="1134"/>
        </w:tabs>
        <w:ind w:firstLine="708"/>
      </w:pPr>
      <w:r w:rsidRPr="008B41A4">
        <w:t xml:space="preserve">Во введении обосновывается актуальность исследования, определяются его цель, задачи, описываются предмет, объект, гипотезы, использованные методы; раскрывается научная новизна, теоретическая и практическая значимость работы. Формулируется </w:t>
      </w:r>
      <w:r w:rsidRPr="008B41A4">
        <w:rPr>
          <w:u w:val="single"/>
        </w:rPr>
        <w:t>научная проблема</w:t>
      </w:r>
      <w:r w:rsidRPr="008B41A4">
        <w:t xml:space="preserve"> – это научный вопрос, решение которого представляет практический или теоретический интерес. Проблема фиксирует несоответствие теоретических положений новым научным фактам. Она формулируется в терминах определенной научной отрасли. Введение должно быть кратким (3–5 страниц) и четким. Его не следует перегружать общими фразами. Главное, чтобы любой читатель мог понять, чему посвящена работа</w:t>
      </w:r>
      <w:r>
        <w:t>,</w:t>
      </w:r>
      <w:r w:rsidRPr="008B41A4">
        <w:t xml:space="preserve"> и какие задачи должны быть решены. При оценке того, насколько автор справился с работой, основное внимание обращается на степень реализации поставленных целей и задач, заявленных во Введении.</w:t>
      </w:r>
    </w:p>
    <w:p w14:paraId="5F5E2933" w14:textId="77777777" w:rsidR="005E57F5" w:rsidRPr="008B41A4" w:rsidRDefault="005E57F5" w:rsidP="005E57F5">
      <w:pPr>
        <w:ind w:firstLine="720"/>
      </w:pPr>
      <w:r w:rsidRPr="008B41A4">
        <w:t xml:space="preserve"> Рекомендуемый план и содержание основных пунктов введения представлены в табл</w:t>
      </w:r>
      <w:r>
        <w:t>ице</w:t>
      </w:r>
      <w:r w:rsidRPr="008B41A4">
        <w:t xml:space="preserve"> 3. </w:t>
      </w:r>
    </w:p>
    <w:p w14:paraId="3A5F708E" w14:textId="77777777" w:rsidR="005E57F5" w:rsidRPr="008F5159" w:rsidRDefault="005E57F5" w:rsidP="005E57F5">
      <w:pPr>
        <w:ind w:firstLine="720"/>
        <w:jc w:val="right"/>
      </w:pPr>
      <w:r w:rsidRPr="008F5159">
        <w:t xml:space="preserve">Таблица 3. </w:t>
      </w:r>
    </w:p>
    <w:p w14:paraId="7A6DC80E" w14:textId="77777777" w:rsidR="005E57F5" w:rsidRPr="008F5159" w:rsidRDefault="005E57F5" w:rsidP="005E57F5">
      <w:pPr>
        <w:jc w:val="center"/>
      </w:pPr>
      <w:r w:rsidRPr="008F5159">
        <w:rPr>
          <w:b/>
        </w:rPr>
        <w:t>Рекомендации по написанию введения выпускной квалификационной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508"/>
      </w:tblGrid>
      <w:tr w:rsidR="005E57F5" w:rsidRPr="008F5159" w14:paraId="22863142" w14:textId="77777777" w:rsidTr="0020302B">
        <w:tc>
          <w:tcPr>
            <w:tcW w:w="3888" w:type="dxa"/>
          </w:tcPr>
          <w:p w14:paraId="60A0C46F" w14:textId="77777777" w:rsidR="005E57F5" w:rsidRPr="008F5159" w:rsidRDefault="005E57F5" w:rsidP="0020302B">
            <w:pPr>
              <w:jc w:val="center"/>
              <w:rPr>
                <w:b/>
                <w:sz w:val="24"/>
                <w:szCs w:val="24"/>
              </w:rPr>
            </w:pPr>
            <w:r w:rsidRPr="008F5159">
              <w:rPr>
                <w:b/>
                <w:sz w:val="24"/>
                <w:szCs w:val="24"/>
              </w:rPr>
              <w:t>План введения</w:t>
            </w:r>
          </w:p>
        </w:tc>
        <w:tc>
          <w:tcPr>
            <w:tcW w:w="5580" w:type="dxa"/>
          </w:tcPr>
          <w:p w14:paraId="129CC033" w14:textId="77777777" w:rsidR="005E57F5" w:rsidRPr="008F5159" w:rsidRDefault="005E57F5" w:rsidP="0020302B">
            <w:pPr>
              <w:jc w:val="center"/>
              <w:rPr>
                <w:b/>
                <w:sz w:val="24"/>
                <w:szCs w:val="24"/>
              </w:rPr>
            </w:pPr>
            <w:r w:rsidRPr="008F5159">
              <w:rPr>
                <w:b/>
                <w:sz w:val="24"/>
                <w:szCs w:val="24"/>
              </w:rPr>
              <w:t>Содержание</w:t>
            </w:r>
          </w:p>
        </w:tc>
      </w:tr>
      <w:tr w:rsidR="005E57F5" w:rsidRPr="008F5159" w14:paraId="524436EC" w14:textId="77777777" w:rsidTr="0020302B">
        <w:tc>
          <w:tcPr>
            <w:tcW w:w="3888" w:type="dxa"/>
          </w:tcPr>
          <w:p w14:paraId="111C6475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1. Проблема исследования, ее актуальность для теории и практики</w:t>
            </w:r>
          </w:p>
        </w:tc>
        <w:tc>
          <w:tcPr>
            <w:tcW w:w="5580" w:type="dxa"/>
          </w:tcPr>
          <w:p w14:paraId="094687D1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Вопрос или комплекс вопросов, отражающих противоречие между известным и неизвестным в объекте и предмете исследования, решение которых имеет практический или теоретический интерес, заключение о необходимости и важности исследования.</w:t>
            </w:r>
          </w:p>
          <w:p w14:paraId="71D50FF3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Актуальность исследования определяется следующими факторами:</w:t>
            </w:r>
          </w:p>
          <w:p w14:paraId="15D1D1DE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необходимостью дополнения теоретических построений, относящихся к изучаемому явлению;</w:t>
            </w:r>
          </w:p>
          <w:p w14:paraId="2D6CFD67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потребностью в новых данных;</w:t>
            </w:r>
          </w:p>
          <w:p w14:paraId="49422465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-</w:t>
            </w:r>
            <w:r w:rsidRPr="008F5159">
              <w:rPr>
                <w:sz w:val="24"/>
                <w:szCs w:val="24"/>
              </w:rPr>
              <w:tab/>
              <w:t>потребностью в новых методах;</w:t>
            </w:r>
          </w:p>
          <w:p w14:paraId="097B1794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потребностью практического использования.</w:t>
            </w:r>
          </w:p>
        </w:tc>
      </w:tr>
      <w:tr w:rsidR="005E57F5" w:rsidRPr="008F5159" w14:paraId="65829A6A" w14:textId="77777777" w:rsidTr="0020302B">
        <w:tc>
          <w:tcPr>
            <w:tcW w:w="3888" w:type="dxa"/>
          </w:tcPr>
          <w:p w14:paraId="1DFBD161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2. Степень научно-теоретической разработанности проблемы</w:t>
            </w:r>
          </w:p>
        </w:tc>
        <w:tc>
          <w:tcPr>
            <w:tcW w:w="5580" w:type="dxa"/>
          </w:tcPr>
          <w:p w14:paraId="609C4151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Обычно в этой части называются базовые теоретические работы по исследуемой психологической проблеме. Некоторые, особо важные теоретические источники для выпускной работы, анализируются подробнее. В конце обязательно делается общий вывод о степени разработанности проблемы. </w:t>
            </w:r>
          </w:p>
        </w:tc>
      </w:tr>
      <w:tr w:rsidR="005E57F5" w:rsidRPr="008F5159" w14:paraId="56D0C5AF" w14:textId="77777777" w:rsidTr="0020302B">
        <w:tc>
          <w:tcPr>
            <w:tcW w:w="3888" w:type="dxa"/>
          </w:tcPr>
          <w:p w14:paraId="5E6AB41D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3. Цель работы</w:t>
            </w:r>
          </w:p>
        </w:tc>
        <w:tc>
          <w:tcPr>
            <w:tcW w:w="5580" w:type="dxa"/>
          </w:tcPr>
          <w:p w14:paraId="3E8CB40C" w14:textId="77777777" w:rsidR="005E57F5" w:rsidRPr="008F5159" w:rsidRDefault="005E57F5" w:rsidP="0020302B">
            <w:pPr>
              <w:rPr>
                <w:b/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Это то, что должно быть достигнуто в результате работы автором исследования. Цель должна соответствовать теме исследования. Цель формулируется из проблемы исследования, в ней объясняется, что именно исследователь будет делать с предметом: исследовать, анализировать, выявлять, формулировать и др. </w:t>
            </w:r>
            <w:r w:rsidRPr="008F5159">
              <w:rPr>
                <w:b/>
                <w:sz w:val="24"/>
                <w:szCs w:val="24"/>
              </w:rPr>
              <w:t>Не рекомендуется писать: «рассмотреть».</w:t>
            </w:r>
          </w:p>
          <w:p w14:paraId="36E3FF56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Цель исследования – конечный ожидаемый результат исследования может иметь следующие определения:</w:t>
            </w:r>
          </w:p>
          <w:p w14:paraId="63C74AF3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описание нового феномена (эффекта);</w:t>
            </w:r>
          </w:p>
          <w:p w14:paraId="6F933BC5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определение новых или малоизученных характеристик явления;</w:t>
            </w:r>
          </w:p>
          <w:p w14:paraId="7E68D931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исследование динамики явления;</w:t>
            </w:r>
          </w:p>
          <w:p w14:paraId="17612AE8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выявление взаимосвязей явления;</w:t>
            </w:r>
          </w:p>
          <w:p w14:paraId="05B7D4BC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создание классификации, типологии;</w:t>
            </w:r>
          </w:p>
          <w:p w14:paraId="7868EA97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открытие новой природы явления;</w:t>
            </w:r>
          </w:p>
          <w:p w14:paraId="6BFC88D5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создание методики;</w:t>
            </w:r>
          </w:p>
          <w:p w14:paraId="521A3576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-</w:t>
            </w:r>
            <w:r w:rsidRPr="008F5159">
              <w:rPr>
                <w:sz w:val="24"/>
                <w:szCs w:val="24"/>
              </w:rPr>
              <w:tab/>
              <w:t>адаптация методики, т.е. приспособление имеющихся методик для решения новых проблем.</w:t>
            </w:r>
          </w:p>
          <w:p w14:paraId="5281C0DD" w14:textId="77777777" w:rsidR="005E57F5" w:rsidRPr="008F5159" w:rsidRDefault="005E57F5" w:rsidP="0020302B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     В одном исследовании допускается наличие нескольких целей или их пересечение в процессе получения новых данных.</w:t>
            </w:r>
          </w:p>
        </w:tc>
      </w:tr>
      <w:tr w:rsidR="005E57F5" w:rsidRPr="008F5159" w14:paraId="79DB38B1" w14:textId="77777777" w:rsidTr="0020302B">
        <w:tc>
          <w:tcPr>
            <w:tcW w:w="3888" w:type="dxa"/>
          </w:tcPr>
          <w:p w14:paraId="223CBDE4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4. Задачи работы</w:t>
            </w:r>
          </w:p>
        </w:tc>
        <w:tc>
          <w:tcPr>
            <w:tcW w:w="5580" w:type="dxa"/>
          </w:tcPr>
          <w:p w14:paraId="0F4D9C36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Последовательные шаги на пути достижения цели работы. Выдвижение и решение задач должно позволять достичь поставленной цели (задачи не могут быть шире, чем цель, и не могут выходить за рамки цели).  </w:t>
            </w:r>
          </w:p>
          <w:p w14:paraId="2F6E88ED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Задачи исследования – это выбор путей и средств (способов) достижения поставленной цели в соответствии с выдвинутой гипотезой. Постановка задач может включать феноменологические и процедурные аспекты. Задачи должны соответствовать целям работы, раскрывать и детализировать их.</w:t>
            </w:r>
          </w:p>
          <w:p w14:paraId="3E87C69D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Задачи исследования должны соответствовать проблеме и предмету исследования. Формулировки этих задач необходимо делать как можно бо</w:t>
            </w:r>
            <w:r w:rsidRPr="008F5159">
              <w:rPr>
                <w:sz w:val="24"/>
                <w:szCs w:val="24"/>
              </w:rPr>
              <w:softHyphen/>
              <w:t>лее тщательно, поскольку описание их решения должно соста</w:t>
            </w:r>
            <w:r w:rsidRPr="008F5159">
              <w:rPr>
                <w:sz w:val="24"/>
                <w:szCs w:val="24"/>
              </w:rPr>
              <w:softHyphen/>
              <w:t>вить содержание глав исследовательской работы. Это важно так</w:t>
            </w:r>
            <w:r w:rsidRPr="008F5159">
              <w:rPr>
                <w:sz w:val="24"/>
                <w:szCs w:val="24"/>
              </w:rPr>
              <w:softHyphen/>
              <w:t>же и потому, что заголовки таких глав рождаются именно из формулировок задач предпринимаемого исследования.</w:t>
            </w:r>
          </w:p>
        </w:tc>
      </w:tr>
      <w:tr w:rsidR="005E57F5" w:rsidRPr="008F5159" w14:paraId="3F7DC9B3" w14:textId="77777777" w:rsidTr="0020302B">
        <w:tc>
          <w:tcPr>
            <w:tcW w:w="3888" w:type="dxa"/>
          </w:tcPr>
          <w:p w14:paraId="6A1ADF53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5. Объект исследования </w:t>
            </w:r>
          </w:p>
        </w:tc>
        <w:tc>
          <w:tcPr>
            <w:tcW w:w="5580" w:type="dxa"/>
          </w:tcPr>
          <w:p w14:paraId="23F66B44" w14:textId="77777777" w:rsidR="005E57F5" w:rsidRPr="008F5159" w:rsidRDefault="005E57F5" w:rsidP="0020302B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Объект – это то, на что направлен процесс познания, то, что содержит противоречие и порождает проблемную ситуацию. В качестве объекта исследования в психологии могут выступать различные психологические явления, процессы, состояния. Часто в качестве объекта исследования указываются группы людей, реже отдельные индивиды. При описании объекта указывается количество обследованных, их возраст, пол, профессия, а также социально-психологические характеристики, имеющие значение для понимаемого явления. Для доказательности экспериментального исследования в психологии, как правило, в качестве объекта </w:t>
            </w:r>
            <w:r w:rsidRPr="008F5159">
              <w:rPr>
                <w:sz w:val="24"/>
                <w:szCs w:val="24"/>
              </w:rPr>
              <w:lastRenderedPageBreak/>
              <w:t xml:space="preserve">исследования выступают две группы – основная и контрольная. Их различие – в </w:t>
            </w:r>
            <w:proofErr w:type="gramStart"/>
            <w:r w:rsidRPr="008F5159">
              <w:rPr>
                <w:sz w:val="24"/>
                <w:szCs w:val="24"/>
              </w:rPr>
              <w:t>наличии  признака</w:t>
            </w:r>
            <w:proofErr w:type="gramEnd"/>
            <w:r w:rsidRPr="008F5159">
              <w:rPr>
                <w:sz w:val="24"/>
                <w:szCs w:val="24"/>
              </w:rPr>
              <w:t xml:space="preserve">, или воздействия, присутствующего в одной группе и отсутствующего в другой. Сравнительный анализ результатов психологического эксперимента в двух </w:t>
            </w:r>
            <w:proofErr w:type="gramStart"/>
            <w:r w:rsidRPr="008F5159">
              <w:rPr>
                <w:sz w:val="24"/>
                <w:szCs w:val="24"/>
              </w:rPr>
              <w:t>группах  должен</w:t>
            </w:r>
            <w:proofErr w:type="gramEnd"/>
            <w:r w:rsidRPr="008F5159">
              <w:rPr>
                <w:sz w:val="24"/>
                <w:szCs w:val="24"/>
              </w:rPr>
              <w:t xml:space="preserve"> показывать эффект или наличие феномена, заявленного в гипотезе.</w:t>
            </w:r>
          </w:p>
        </w:tc>
      </w:tr>
      <w:tr w:rsidR="005E57F5" w:rsidRPr="008F5159" w14:paraId="1CF15A5C" w14:textId="77777777" w:rsidTr="0020302B">
        <w:tc>
          <w:tcPr>
            <w:tcW w:w="3888" w:type="dxa"/>
          </w:tcPr>
          <w:p w14:paraId="57AFA221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6. Предмет исследования</w:t>
            </w:r>
          </w:p>
        </w:tc>
        <w:tc>
          <w:tcPr>
            <w:tcW w:w="5580" w:type="dxa"/>
          </w:tcPr>
          <w:p w14:paraId="07EBBE7C" w14:textId="77777777" w:rsidR="005E57F5" w:rsidRPr="008F5159" w:rsidRDefault="005E57F5" w:rsidP="0020302B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Предмет исследования: часть, сторона или отдельный аспект явления, отдельный этап процесса, факторы и условия их проявления и протекания.</w:t>
            </w:r>
          </w:p>
          <w:p w14:paraId="79F73D23" w14:textId="77777777" w:rsidR="005E57F5" w:rsidRPr="008F5159" w:rsidRDefault="005E57F5" w:rsidP="0020302B">
            <w:pPr>
              <w:tabs>
                <w:tab w:val="num" w:pos="900"/>
              </w:tabs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Предмет исследования – это всегда определенные свойства объекта, их соотношения, зависимость от каких-либо условий и т.д. К предмету исследования относятся, например, модели и техники психологического консультирования; психические процессы и их изменения при определенных воздействиях, психологические качества и характеристики в некоторых условиях, психические состояния, поведение, особенности общения, влияние и взаимосвязи уровней психической организации человека и т.п.</w:t>
            </w:r>
          </w:p>
        </w:tc>
      </w:tr>
      <w:tr w:rsidR="005E57F5" w:rsidRPr="008F5159" w14:paraId="33FFCCFD" w14:textId="77777777" w:rsidTr="0020302B">
        <w:tc>
          <w:tcPr>
            <w:tcW w:w="3888" w:type="dxa"/>
          </w:tcPr>
          <w:p w14:paraId="72242B99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7. Гипотеза</w:t>
            </w:r>
          </w:p>
        </w:tc>
        <w:tc>
          <w:tcPr>
            <w:tcW w:w="5580" w:type="dxa"/>
          </w:tcPr>
          <w:p w14:paraId="70A984EA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 xml:space="preserve">Гипотеза </w:t>
            </w:r>
            <w:proofErr w:type="gramStart"/>
            <w:r w:rsidRPr="008F5159">
              <w:rPr>
                <w:sz w:val="24"/>
                <w:szCs w:val="24"/>
              </w:rPr>
              <w:t>- это</w:t>
            </w:r>
            <w:proofErr w:type="gramEnd"/>
            <w:r w:rsidRPr="008F5159">
              <w:rPr>
                <w:sz w:val="24"/>
                <w:szCs w:val="24"/>
              </w:rPr>
              <w:t xml:space="preserve"> предположение, которое нужно подтвердить или опровергнуть в ходе исследования.</w:t>
            </w:r>
          </w:p>
          <w:p w14:paraId="325CFA6C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Гипотеза исследования должна соответствовать цели исследования, но не совпадать с ней. Гипотеза – это положительное или отрицательное утверждение (суждение), разрешаемое на предмет его соответствия действительности. Если в ходе исследования этого разрешения не происходит, то гипотеза остается непроверенной. Гипотез в исследовании может быть несколько.</w:t>
            </w:r>
          </w:p>
        </w:tc>
      </w:tr>
      <w:tr w:rsidR="005E57F5" w:rsidRPr="008F5159" w14:paraId="45F174ED" w14:textId="77777777" w:rsidTr="0020302B">
        <w:tc>
          <w:tcPr>
            <w:tcW w:w="3888" w:type="dxa"/>
          </w:tcPr>
          <w:p w14:paraId="7767D1E2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8. Описание методов исследования</w:t>
            </w:r>
          </w:p>
        </w:tc>
        <w:tc>
          <w:tcPr>
            <w:tcW w:w="5580" w:type="dxa"/>
          </w:tcPr>
          <w:p w14:paraId="64EBD258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Методы исследования – это представляющие собой последовательно применяемые исследователем способы познания социальных явлений с целью построения и обоснования системы знаний. В работе перечисляются и обосновываются предполагаемые методы исследования, которые служат инструментом в добывании фактического материала, являясь необходимым ус</w:t>
            </w:r>
            <w:r w:rsidRPr="008F5159">
              <w:rPr>
                <w:sz w:val="24"/>
                <w:szCs w:val="24"/>
              </w:rPr>
              <w:softHyphen/>
              <w:t>ловием достижения поставленной в такой работе цели.</w:t>
            </w:r>
          </w:p>
        </w:tc>
      </w:tr>
      <w:tr w:rsidR="005E57F5" w:rsidRPr="008F5159" w14:paraId="0E25DCCB" w14:textId="77777777" w:rsidTr="0020302B">
        <w:tc>
          <w:tcPr>
            <w:tcW w:w="3888" w:type="dxa"/>
          </w:tcPr>
          <w:p w14:paraId="5B1F84B5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9. Новизна результатов работы</w:t>
            </w:r>
          </w:p>
        </w:tc>
        <w:tc>
          <w:tcPr>
            <w:tcW w:w="5580" w:type="dxa"/>
          </w:tcPr>
          <w:p w14:paraId="63330113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Какие результаты, выводы впервые получены именно в представляемой работе, что впервые было предпринято автором для их получения.</w:t>
            </w:r>
          </w:p>
          <w:p w14:paraId="36BD1044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Научная новизна должна описываться в исследовании в сравнительном плане – то есть отражать, что именно нового по сравнению с предыдущими работами, появилось в результате данного исследования. Например, впервые дается описание известного феномена через новые параметры или характеристики, или новые взаимосвязи.</w:t>
            </w:r>
          </w:p>
        </w:tc>
      </w:tr>
      <w:tr w:rsidR="005E57F5" w:rsidRPr="008F5159" w14:paraId="145B32E2" w14:textId="77777777" w:rsidTr="0020302B">
        <w:tc>
          <w:tcPr>
            <w:tcW w:w="3888" w:type="dxa"/>
          </w:tcPr>
          <w:p w14:paraId="5D941449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10. Теоретическая и практическая значимость</w:t>
            </w:r>
          </w:p>
        </w:tc>
        <w:tc>
          <w:tcPr>
            <w:tcW w:w="5580" w:type="dxa"/>
          </w:tcPr>
          <w:p w14:paraId="14DB2BBC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Теоретическая значимость показывает влияние результатов исследования на существующие концепции, подходы, идеи, теоретические представления в области теории и истории психологии, характеризует ценностную сторону результатов исследования.</w:t>
            </w:r>
          </w:p>
          <w:p w14:paraId="37297E66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t>Практическая значимость исследования. Оценка результатов исследования по этому параметру указывает на изменения, которые произошли или могут быть достигнуты в результате внедрения полученных результатов в практику, в воспитательный и образовательный процессы и т.д.</w:t>
            </w:r>
          </w:p>
          <w:p w14:paraId="4DE2E43F" w14:textId="77777777" w:rsidR="005E57F5" w:rsidRPr="008F5159" w:rsidRDefault="005E57F5" w:rsidP="0020302B">
            <w:pPr>
              <w:rPr>
                <w:sz w:val="24"/>
                <w:szCs w:val="24"/>
              </w:rPr>
            </w:pPr>
            <w:r w:rsidRPr="008F5159">
              <w:rPr>
                <w:sz w:val="24"/>
                <w:szCs w:val="24"/>
              </w:rPr>
              <w:lastRenderedPageBreak/>
              <w:t>Практическая значимость должна указывать на возможность внедрения результатов в практическую деятельность при решении конкретных консультативных и психологических задач. Например, учреждений здравоохранения или консультативных кабинетов, школьных учреждений (профилактические мероприятия) и т.д.</w:t>
            </w:r>
          </w:p>
        </w:tc>
      </w:tr>
    </w:tbl>
    <w:p w14:paraId="09BBD475" w14:textId="77777777" w:rsidR="005E57F5" w:rsidRPr="00F94825" w:rsidRDefault="005E57F5" w:rsidP="005E57F5">
      <w:pPr>
        <w:ind w:firstLine="720"/>
      </w:pPr>
    </w:p>
    <w:p w14:paraId="05D24381" w14:textId="77777777" w:rsidR="005E57F5" w:rsidRPr="008B41A4" w:rsidRDefault="005E57F5" w:rsidP="005E57F5">
      <w:pPr>
        <w:ind w:firstLine="567"/>
      </w:pPr>
      <w:r w:rsidRPr="008B41A4">
        <w:t xml:space="preserve">Определяя проблему исследования, во введении следует представить краткий анализ ситуации в теории и практике, поскольку подобному анализу посвящается первая глава работы. Цели и задачи исследования формулируются глаголами в неопределенной форме. </w:t>
      </w:r>
    </w:p>
    <w:p w14:paraId="6E746BC6" w14:textId="77777777" w:rsidR="005E57F5" w:rsidRDefault="005E57F5" w:rsidP="005E57F5">
      <w:pPr>
        <w:spacing w:line="240" w:lineRule="auto"/>
        <w:ind w:firstLine="720"/>
      </w:pPr>
    </w:p>
    <w:p w14:paraId="035788D0" w14:textId="77777777" w:rsidR="005E57F5" w:rsidRPr="008B41A4" w:rsidRDefault="005E57F5" w:rsidP="005E57F5">
      <w:pPr>
        <w:ind w:firstLine="720"/>
        <w:jc w:val="center"/>
        <w:outlineLvl w:val="1"/>
        <w:rPr>
          <w:b/>
        </w:rPr>
      </w:pPr>
      <w:bookmarkStart w:id="11" w:name="_Toc515023867"/>
      <w:r>
        <w:rPr>
          <w:b/>
        </w:rPr>
        <w:t>6</w:t>
      </w:r>
      <w:r w:rsidRPr="008B41A4">
        <w:rPr>
          <w:b/>
        </w:rPr>
        <w:t>.3. Этап написания основной части работы</w:t>
      </w:r>
      <w:bookmarkEnd w:id="11"/>
    </w:p>
    <w:p w14:paraId="50284D08" w14:textId="77777777" w:rsidR="005E57F5" w:rsidRPr="008B41A4" w:rsidRDefault="005E57F5" w:rsidP="005E57F5">
      <w:pPr>
        <w:ind w:firstLine="720"/>
        <w:jc w:val="center"/>
        <w:outlineLvl w:val="2"/>
        <w:rPr>
          <w:b/>
        </w:rPr>
      </w:pPr>
      <w:bookmarkStart w:id="12" w:name="_Toc515023868"/>
      <w:r>
        <w:rPr>
          <w:b/>
        </w:rPr>
        <w:t>6</w:t>
      </w:r>
      <w:r w:rsidRPr="008B41A4">
        <w:rPr>
          <w:b/>
        </w:rPr>
        <w:t>.3.1. Теоретическая часть</w:t>
      </w:r>
      <w:bookmarkEnd w:id="12"/>
    </w:p>
    <w:p w14:paraId="352011F6" w14:textId="77777777" w:rsidR="005E57F5" w:rsidRPr="008B41A4" w:rsidRDefault="005E57F5" w:rsidP="005E57F5">
      <w:r w:rsidRPr="008B41A4">
        <w:t xml:space="preserve">Основная часть состоит из глав, которые делятся на параграфы, а параграфы, в свою очередь, могут делиться на </w:t>
      </w:r>
      <w:proofErr w:type="spellStart"/>
      <w:r w:rsidRPr="008B41A4">
        <w:t>подпараграфы</w:t>
      </w:r>
      <w:proofErr w:type="spellEnd"/>
      <w:r w:rsidRPr="008B41A4">
        <w:t>. В научной работе обычно выделяют две-три главы: теоретическую, организационно-методическую и эмпирическую. Названия глав и параграфов должны быть четкими и отражать содержание. Повторение названий недопустимо. Ни одна из глав не может быть названа так же, как и работа в целом.</w:t>
      </w:r>
    </w:p>
    <w:p w14:paraId="2A5DCCFB" w14:textId="77777777" w:rsidR="005E57F5" w:rsidRPr="008B41A4" w:rsidRDefault="005E57F5" w:rsidP="005E57F5">
      <w:r w:rsidRPr="008B41A4">
        <w:t>Постановка исследовательской задачи должна быть конкретной, вытекать из современного состояния теории вопроса и базироваться на анализе соответствующих научных работ и эмпирических данных. Предлагаемые автором пути решения проблем обосновываются теоретически. Работа должна соответствовать уровню теоретико-эмпирического исследования, может также носить прикладной характер.</w:t>
      </w:r>
    </w:p>
    <w:p w14:paraId="6B8D7F04" w14:textId="77777777" w:rsidR="005E57F5" w:rsidRPr="008B41A4" w:rsidRDefault="005E57F5" w:rsidP="005E57F5">
      <w:r w:rsidRPr="008B41A4">
        <w:t xml:space="preserve">Первая глава представляет собой теоретический раздел, соответствующий теме </w:t>
      </w:r>
      <w:r>
        <w:t>исследования</w:t>
      </w:r>
      <w:r w:rsidRPr="008B41A4">
        <w:t xml:space="preserve">, и содержит не более 40-45 страниц. В ней на основе анализа литературы и систематизации современных психологических исследований определяются позиции российских и </w:t>
      </w:r>
      <w:r w:rsidRPr="008B41A4">
        <w:lastRenderedPageBreak/>
        <w:t>зарубежных ученых по рассматриваемой проблеме</w:t>
      </w:r>
      <w:r>
        <w:t>,</w:t>
      </w:r>
      <w:r w:rsidRPr="008B41A4">
        <w:t xml:space="preserve"> и формулируется собственная точка зрения студента относительно используемых понятий, определений, поставленной проблемы. В конце главы кратко формулируются выводы.</w:t>
      </w:r>
    </w:p>
    <w:p w14:paraId="2E4EA162" w14:textId="77777777" w:rsidR="005E57F5" w:rsidRPr="008E3B93" w:rsidRDefault="005E57F5" w:rsidP="005E57F5">
      <w:pPr>
        <w:ind w:firstLine="720"/>
      </w:pPr>
      <w:r w:rsidRPr="008E3B93">
        <w:t xml:space="preserve">В теоретической главе излагается история и основные подходы к исследованию проблемы, анализируются работы отечественных и зарубежных авторов по теме исследования, раскрывается сущность и особенности объекта и предмета исследования, факторы, условия и основные закономерности развития и проявления, групповые и индивидуальные особенности, типологии и классификации. Основное внимание в теоретической главе уделяется анализу научных теорий. </w:t>
      </w:r>
    </w:p>
    <w:p w14:paraId="1991F9DB" w14:textId="77777777" w:rsidR="005E57F5" w:rsidRPr="008E3B93" w:rsidRDefault="005E57F5" w:rsidP="005E57F5">
      <w:pPr>
        <w:ind w:firstLine="720"/>
      </w:pPr>
      <w:r w:rsidRPr="008E3B93">
        <w:t xml:space="preserve">Каждая глава и каждый параграф обязательно должны завершаться обобщением представленного материала и проведенного анализа, собственными выводами автора по поводу обсуждаемых вопросов. </w:t>
      </w:r>
    </w:p>
    <w:p w14:paraId="102B0474" w14:textId="77777777" w:rsidR="005E57F5" w:rsidRPr="008E3B93" w:rsidRDefault="005E57F5" w:rsidP="005E57F5">
      <w:pPr>
        <w:ind w:firstLine="720"/>
      </w:pPr>
      <w:r w:rsidRPr="008E3B93">
        <w:t xml:space="preserve">Первая, теоретическая глава также завершается формулировкой общих теоретических выводов. </w:t>
      </w:r>
    </w:p>
    <w:p w14:paraId="5D568AF7" w14:textId="77777777" w:rsidR="005E57F5" w:rsidRDefault="005E57F5" w:rsidP="005E57F5">
      <w:pPr>
        <w:spacing w:line="240" w:lineRule="auto"/>
        <w:ind w:firstLine="720"/>
        <w:jc w:val="center"/>
        <w:rPr>
          <w:b/>
        </w:rPr>
      </w:pPr>
    </w:p>
    <w:p w14:paraId="5C1E01BE" w14:textId="77777777" w:rsidR="005E57F5" w:rsidRPr="008E3B93" w:rsidRDefault="005E57F5" w:rsidP="005E57F5">
      <w:pPr>
        <w:ind w:firstLine="720"/>
        <w:jc w:val="center"/>
        <w:outlineLvl w:val="2"/>
        <w:rPr>
          <w:b/>
        </w:rPr>
      </w:pPr>
      <w:bookmarkStart w:id="13" w:name="_Toc515023869"/>
      <w:r>
        <w:rPr>
          <w:b/>
        </w:rPr>
        <w:t>6</w:t>
      </w:r>
      <w:r w:rsidRPr="008E3B93">
        <w:rPr>
          <w:b/>
        </w:rPr>
        <w:t>.3.2. Эмпирическая (практическая) часть</w:t>
      </w:r>
      <w:bookmarkEnd w:id="13"/>
    </w:p>
    <w:p w14:paraId="0635B1F7" w14:textId="77777777" w:rsidR="005E57F5" w:rsidRPr="008E3B93" w:rsidRDefault="005E57F5" w:rsidP="005E57F5">
      <w:r w:rsidRPr="008E3B93">
        <w:t>Вторая глава работы (практическая) также имеет свое название, делится на параграфы и включает следующие разделы: «программа</w:t>
      </w:r>
      <w:r>
        <w:t xml:space="preserve"> </w:t>
      </w:r>
      <w:r w:rsidRPr="008E3B93">
        <w:t xml:space="preserve">исследования», «результаты исследования», «анализ и интерпретация результатов». </w:t>
      </w:r>
    </w:p>
    <w:p w14:paraId="54F8FF56" w14:textId="77777777" w:rsidR="005E57F5" w:rsidRPr="008E3B93" w:rsidRDefault="005E57F5" w:rsidP="005E57F5">
      <w:r w:rsidRPr="008E3B93">
        <w:t xml:space="preserve">В практической части приводятся результаты собственно эмпирического исследования, их анализ, который позволяет решить поставленные задачи, проверить гипотезу, достигнуть намеченной цели. </w:t>
      </w:r>
    </w:p>
    <w:p w14:paraId="6F685F54" w14:textId="77777777" w:rsidR="005E57F5" w:rsidRPr="008E3B93" w:rsidRDefault="005E57F5" w:rsidP="005E57F5">
      <w:r w:rsidRPr="008E3B93">
        <w:t xml:space="preserve">В первом параграфе «программа исследования» приводится описание этапов и методик исследования, дается характеристика выборки исследования (количество человек, состав по полу, возрасту, стажу и т. д.), указывается место и время проведения исследования. Неверно выбранные методы исследования, использование </w:t>
      </w:r>
      <w:proofErr w:type="spellStart"/>
      <w:r w:rsidRPr="008E3B93">
        <w:t>нестандартизированных</w:t>
      </w:r>
      <w:proofErr w:type="spellEnd"/>
      <w:r w:rsidRPr="008E3B93">
        <w:t xml:space="preserve">, </w:t>
      </w:r>
      <w:proofErr w:type="spellStart"/>
      <w:r w:rsidRPr="008E3B93">
        <w:t>не</w:t>
      </w:r>
      <w:r>
        <w:t>а</w:t>
      </w:r>
      <w:r w:rsidRPr="008E3B93">
        <w:t>пробированных</w:t>
      </w:r>
      <w:proofErr w:type="spellEnd"/>
      <w:r w:rsidRPr="008E3B93">
        <w:t xml:space="preserve"> методик препятствует получению объективных надежных данных. </w:t>
      </w:r>
    </w:p>
    <w:p w14:paraId="121E1899" w14:textId="77777777" w:rsidR="005E57F5" w:rsidRPr="008E3B93" w:rsidRDefault="005E57F5" w:rsidP="005E57F5">
      <w:r w:rsidRPr="008E3B93">
        <w:lastRenderedPageBreak/>
        <w:t>Особое внимание следует обратить на выбор методов и методик для эксперимента. Метод исследования достаточно определить, в особых случаях</w:t>
      </w:r>
      <w:r>
        <w:t xml:space="preserve"> - </w:t>
      </w:r>
      <w:r w:rsidRPr="008E3B93">
        <w:t xml:space="preserve">обосновать. Классические и общеизвестные психодиагностические методики достаточно упомянуть со ссылкой на литературный источник.  В случае применения малоизвестных методик необходимо подробное </w:t>
      </w:r>
      <w:proofErr w:type="gramStart"/>
      <w:r w:rsidRPr="008E3B93">
        <w:t>описание  с</w:t>
      </w:r>
      <w:proofErr w:type="gramEnd"/>
      <w:r w:rsidRPr="008E3B93">
        <w:t xml:space="preserve"> указанием обоснованности применения для данного рода проблематики, автора разработки, года издания (или ссылки на публикацию) методики. Кратко описать процедуру проведения и обработки данных.</w:t>
      </w:r>
    </w:p>
    <w:p w14:paraId="27A25B75" w14:textId="77777777" w:rsidR="005E57F5" w:rsidRPr="008E3B93" w:rsidRDefault="005E57F5" w:rsidP="005E57F5">
      <w:r w:rsidRPr="008E3B93">
        <w:t>Кроме того, эмпирическая часть должна содержать обоснование и описание выбранных методов и процедур статистической обработки, полученных в результате эксперимента данных.</w:t>
      </w:r>
    </w:p>
    <w:p w14:paraId="1A9B61FC" w14:textId="77777777" w:rsidR="005E57F5" w:rsidRPr="008E3B93" w:rsidRDefault="005E57F5" w:rsidP="005E57F5">
      <w:r w:rsidRPr="008E3B93">
        <w:t xml:space="preserve">Отдельный параграф «результаты исследования» посвящают представлению и описанию данных. Основными формами представления данных являются: текст, таблицы, рисунки (графики, диаграммы). </w:t>
      </w:r>
    </w:p>
    <w:p w14:paraId="560AC927" w14:textId="77777777" w:rsidR="005E57F5" w:rsidRPr="008E3B93" w:rsidRDefault="005E57F5" w:rsidP="005E57F5">
      <w:pPr>
        <w:tabs>
          <w:tab w:val="left" w:pos="993"/>
        </w:tabs>
      </w:pPr>
      <w:r w:rsidRPr="008E3B93">
        <w:t>Результаты исследования могут быть оформлены либо как глава или параграфы эмпирической части, либо вынесены в отдельную часть исследования с подразделами.</w:t>
      </w:r>
    </w:p>
    <w:p w14:paraId="76D3B761" w14:textId="77777777" w:rsidR="005E57F5" w:rsidRPr="008E3B93" w:rsidRDefault="005E57F5" w:rsidP="005E57F5">
      <w:pPr>
        <w:tabs>
          <w:tab w:val="left" w:pos="993"/>
        </w:tabs>
      </w:pPr>
      <w:r w:rsidRPr="008E3B93">
        <w:t>Результаты исследования могут быть представлены различными способами:</w:t>
      </w:r>
    </w:p>
    <w:p w14:paraId="332EF8C1" w14:textId="77777777" w:rsidR="005E57F5" w:rsidRPr="008E3B93" w:rsidRDefault="005E57F5" w:rsidP="005E57F5">
      <w:pPr>
        <w:tabs>
          <w:tab w:val="left" w:pos="993"/>
        </w:tabs>
      </w:pPr>
      <w:r w:rsidRPr="008E3B93">
        <w:t>-</w:t>
      </w:r>
      <w:r w:rsidRPr="008E3B93">
        <w:tab/>
        <w:t>последовательно и соответственно раскрывая цели и задачи;</w:t>
      </w:r>
    </w:p>
    <w:p w14:paraId="2C09C8F9" w14:textId="77777777" w:rsidR="005E57F5" w:rsidRPr="008E3B93" w:rsidRDefault="005E57F5" w:rsidP="005E57F5">
      <w:pPr>
        <w:tabs>
          <w:tab w:val="left" w:pos="993"/>
        </w:tabs>
      </w:pPr>
      <w:r w:rsidRPr="008E3B93">
        <w:t>-</w:t>
      </w:r>
      <w:r w:rsidRPr="008E3B93">
        <w:tab/>
        <w:t xml:space="preserve">в соответствии с применением методов и методик </w:t>
      </w:r>
      <w:r>
        <w:t>-</w:t>
      </w:r>
      <w:r w:rsidRPr="008E3B93">
        <w:t xml:space="preserve"> данные описываются по результатам обработки;</w:t>
      </w:r>
    </w:p>
    <w:p w14:paraId="0E6FCF87" w14:textId="77777777" w:rsidR="005E57F5" w:rsidRPr="008E3B93" w:rsidRDefault="005E57F5" w:rsidP="005E57F5">
      <w:pPr>
        <w:tabs>
          <w:tab w:val="left" w:pos="993"/>
        </w:tabs>
      </w:pPr>
      <w:r w:rsidRPr="008E3B93">
        <w:t>-</w:t>
      </w:r>
      <w:r w:rsidRPr="008E3B93">
        <w:tab/>
        <w:t>в соответствии с изучаемыми феноменами через их описание.</w:t>
      </w:r>
    </w:p>
    <w:p w14:paraId="72792410" w14:textId="77777777" w:rsidR="005E57F5" w:rsidRPr="008E3B93" w:rsidRDefault="005E57F5" w:rsidP="005E57F5">
      <w:pPr>
        <w:tabs>
          <w:tab w:val="left" w:pos="993"/>
        </w:tabs>
      </w:pPr>
      <w:r w:rsidRPr="008E3B93">
        <w:t>Логика описания результатов в целом должна соответствовать логике поставленных задач и должна подводить к достижению поставленной цели.</w:t>
      </w:r>
    </w:p>
    <w:p w14:paraId="2C697898" w14:textId="77777777" w:rsidR="005E57F5" w:rsidRPr="008E3B93" w:rsidRDefault="005E57F5" w:rsidP="005E57F5">
      <w:pPr>
        <w:tabs>
          <w:tab w:val="left" w:pos="993"/>
        </w:tabs>
      </w:pPr>
      <w:r w:rsidRPr="008E3B93">
        <w:t xml:space="preserve"> Данная часть научной работы должны содержать таблицы, графики, диаграммы, иллюстрирующие наиболее важные результаты исследования.</w:t>
      </w:r>
    </w:p>
    <w:p w14:paraId="65441F95" w14:textId="77777777" w:rsidR="005E57F5" w:rsidRPr="008E3B93" w:rsidRDefault="005E57F5" w:rsidP="005E57F5">
      <w:pPr>
        <w:tabs>
          <w:tab w:val="left" w:pos="993"/>
        </w:tabs>
      </w:pPr>
      <w:r w:rsidRPr="008E3B93">
        <w:t xml:space="preserve">Этот раздел также предполагает анализ полученных результатов в свете поставленных целей и задач, а также выдвинутых гипотез. Следует оценить, насколько удалось подтвердить или опровергнуть поставленные гипотезы, </w:t>
      </w:r>
      <w:r w:rsidRPr="008E3B93">
        <w:lastRenderedPageBreak/>
        <w:t>удалось ли достичь поставленных целей и задач. Кроме того, обсуждение результатов предполагает соотнесение данных с проблемами, подходами и т.п., изложенными в теоретической части. Можно обсудить вклад полученных данных в разработку изучаемой проблемы, использовании нового подхода, в расширении методического аппарата и т.д.</w:t>
      </w:r>
    </w:p>
    <w:p w14:paraId="017C7219" w14:textId="77777777" w:rsidR="005E57F5" w:rsidRPr="008E3B93" w:rsidRDefault="005E57F5" w:rsidP="005E57F5">
      <w:pPr>
        <w:tabs>
          <w:tab w:val="left" w:pos="993"/>
        </w:tabs>
      </w:pPr>
      <w:r w:rsidRPr="008E3B93">
        <w:t>В данной части (или главе) можно рекомендовать излагать выводы по подразделам. Промежуточные выводы подготавливают автора к</w:t>
      </w:r>
      <w:r w:rsidRPr="000F0FA8">
        <w:t xml:space="preserve"> </w:t>
      </w:r>
      <w:r w:rsidRPr="008E3B93">
        <w:t>написанию целостного заключения о работе и формулировке главных, основных выводов исследования в контексте поставленных целей и задач.</w:t>
      </w:r>
    </w:p>
    <w:p w14:paraId="1E31C9D4" w14:textId="77777777" w:rsidR="005E57F5" w:rsidRPr="008E3B93" w:rsidRDefault="005E57F5" w:rsidP="005E57F5">
      <w:pPr>
        <w:tabs>
          <w:tab w:val="left" w:pos="993"/>
        </w:tabs>
      </w:pPr>
      <w:r w:rsidRPr="008E3B93">
        <w:t xml:space="preserve">Таблицы, с первичными, «сырыми» данными, характеризующими отдельных испытуемых, размещают в приложениях. В тексте основной работы помещают лишь таблицы, содержащие обобщенные, прошедшие первичный анализ данные. </w:t>
      </w:r>
    </w:p>
    <w:p w14:paraId="77188BF3" w14:textId="77777777" w:rsidR="005E57F5" w:rsidRPr="008E3B93" w:rsidRDefault="005E57F5" w:rsidP="005E57F5">
      <w:r w:rsidRPr="008E3B93">
        <w:t xml:space="preserve">Результаты исследования могут быть представлены и в графической (иллюстрации) и символической (формулы, знаки) форме, чтобы облегчить понимание полученных и представленных данных. </w:t>
      </w:r>
    </w:p>
    <w:p w14:paraId="03BDEEFE" w14:textId="77777777" w:rsidR="005E57F5" w:rsidRPr="008E3B93" w:rsidRDefault="005E57F5" w:rsidP="005E57F5">
      <w:r w:rsidRPr="008E3B93">
        <w:t>Третий параграф посвящают обсуждению результатов исследования, их интерпретации. Это - самая ответственная часть работы. В ней должны</w:t>
      </w:r>
      <w:r w:rsidRPr="00F94825">
        <w:t xml:space="preserve"> </w:t>
      </w:r>
      <w:r w:rsidRPr="008E3B93">
        <w:t xml:space="preserve">присутствовать попытки объяснения полученных результатов и сопоставление с известными, содержащимися в научной литературе данными. </w:t>
      </w:r>
    </w:p>
    <w:p w14:paraId="28862BF7" w14:textId="77777777" w:rsidR="005E57F5" w:rsidRPr="008E3B93" w:rsidRDefault="005E57F5" w:rsidP="005E57F5">
      <w:r w:rsidRPr="008E3B93">
        <w:t xml:space="preserve">Эмпирическая (практическая) глава завершается обобщениями и выводами по результатам проведенного исследования. Пронумерованные выводы должны быть краткими, доказательными, убедительными. </w:t>
      </w:r>
    </w:p>
    <w:p w14:paraId="3E516438" w14:textId="77777777" w:rsidR="005E57F5" w:rsidRPr="001975D0" w:rsidRDefault="005E57F5" w:rsidP="005E57F5">
      <w:r w:rsidRPr="001975D0">
        <w:t xml:space="preserve">Существенным плюсом для работы будет разработка на основе </w:t>
      </w:r>
      <w:r>
        <w:t xml:space="preserve">результатов </w:t>
      </w:r>
      <w:r w:rsidRPr="001975D0">
        <w:t xml:space="preserve">исследования </w:t>
      </w:r>
      <w:r w:rsidRPr="001975D0">
        <w:rPr>
          <w:u w:val="single"/>
        </w:rPr>
        <w:t>практических рекомендаций</w:t>
      </w:r>
      <w:r w:rsidRPr="001975D0">
        <w:t>. Они должны быть адресными – обозначается, кому они предназначены. Это могут быть специалисты и носители обыденного сознания. Рекомендации направлены на улучшение сторон социальной жизни и повышение эффективности поведения личности и групп.</w:t>
      </w:r>
    </w:p>
    <w:p w14:paraId="537E88BE" w14:textId="77777777" w:rsidR="005E57F5" w:rsidRDefault="005E57F5" w:rsidP="005E57F5">
      <w:r w:rsidRPr="001975D0">
        <w:lastRenderedPageBreak/>
        <w:t>Например, предназначаться для психологов-консультантов, бизнес-тренеров, коуч-консультантов; руководителей организаций, лидеров общественных движений, представителей определённых профессий и др. Рекомендации могут касаться противостояния манипуляции, адаптации, поведения в конфликте, переговоров, и т. д.</w:t>
      </w:r>
    </w:p>
    <w:p w14:paraId="3850B70B" w14:textId="77777777" w:rsidR="005E57F5" w:rsidRDefault="005E57F5" w:rsidP="005E57F5">
      <w:r w:rsidRPr="008448EA">
        <w:rPr>
          <w:b/>
        </w:rPr>
        <w:t>Примечание</w:t>
      </w:r>
      <w:r>
        <w:t>.</w:t>
      </w:r>
    </w:p>
    <w:p w14:paraId="0B8AE88E" w14:textId="77777777" w:rsidR="005E57F5" w:rsidRPr="008448EA" w:rsidRDefault="005E57F5" w:rsidP="005E57F5">
      <w:pPr>
        <w:ind w:firstLine="567"/>
        <w:rPr>
          <w:i/>
        </w:rPr>
      </w:pPr>
      <w:r w:rsidRPr="008448EA">
        <w:rPr>
          <w:i/>
        </w:rPr>
        <w:t xml:space="preserve">Учитывая </w:t>
      </w:r>
      <w:proofErr w:type="gramStart"/>
      <w:r w:rsidRPr="008448EA">
        <w:rPr>
          <w:i/>
        </w:rPr>
        <w:t>специфику профессиональной деятельности психологов-консультантов</w:t>
      </w:r>
      <w:proofErr w:type="gramEnd"/>
      <w:r w:rsidRPr="008448EA">
        <w:rPr>
          <w:i/>
        </w:rPr>
        <w:t xml:space="preserve"> </w:t>
      </w:r>
      <w:r>
        <w:rPr>
          <w:i/>
        </w:rPr>
        <w:t>представляется</w:t>
      </w:r>
      <w:r w:rsidRPr="008448EA">
        <w:rPr>
          <w:i/>
        </w:rPr>
        <w:t xml:space="preserve"> возможным проведение исследования с применением только качественного анализа, без использования статистического аппарата.</w:t>
      </w:r>
    </w:p>
    <w:p w14:paraId="6B0854F8" w14:textId="77777777" w:rsidR="005E57F5" w:rsidRPr="008448EA" w:rsidRDefault="005E57F5" w:rsidP="005E57F5">
      <w:pPr>
        <w:ind w:firstLine="567"/>
        <w:rPr>
          <w:i/>
        </w:rPr>
      </w:pPr>
      <w:r w:rsidRPr="008448EA">
        <w:rPr>
          <w:i/>
        </w:rPr>
        <w:t xml:space="preserve">Виды ВКР по направлению 37.04.01 Психология, магистерская программа «Психологическое консультирование» </w:t>
      </w:r>
      <w:r>
        <w:rPr>
          <w:i/>
        </w:rPr>
        <w:t xml:space="preserve">в таком случае </w:t>
      </w:r>
      <w:r w:rsidRPr="008448EA">
        <w:rPr>
          <w:i/>
        </w:rPr>
        <w:t>могут быть</w:t>
      </w:r>
      <w:r>
        <w:rPr>
          <w:i/>
        </w:rPr>
        <w:t xml:space="preserve"> следующие</w:t>
      </w:r>
      <w:r w:rsidRPr="008448EA">
        <w:rPr>
          <w:i/>
        </w:rPr>
        <w:t>:</w:t>
      </w:r>
    </w:p>
    <w:p w14:paraId="39B08F94" w14:textId="77777777" w:rsidR="005E57F5" w:rsidRPr="008448EA" w:rsidRDefault="005E57F5" w:rsidP="005E57F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448EA">
        <w:rPr>
          <w:rFonts w:ascii="Times New Roman" w:hAnsi="Times New Roman"/>
          <w:i/>
          <w:sz w:val="28"/>
          <w:szCs w:val="28"/>
        </w:rPr>
        <w:t>Эмпирическое исследование с применением количественного и качественного методов диагностики и обработки на различных выборках в соответствии с целями и задачами.</w:t>
      </w:r>
    </w:p>
    <w:p w14:paraId="4580E061" w14:textId="77777777" w:rsidR="005E57F5" w:rsidRPr="008448EA" w:rsidRDefault="005E57F5" w:rsidP="005E57F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448EA">
        <w:rPr>
          <w:rFonts w:ascii="Times New Roman" w:hAnsi="Times New Roman"/>
          <w:i/>
          <w:sz w:val="28"/>
          <w:szCs w:val="28"/>
        </w:rPr>
        <w:t>Описание, анализ и интерпретация нескольких случаев практического психологического консультирования.</w:t>
      </w:r>
    </w:p>
    <w:p w14:paraId="7C2CCB3E" w14:textId="77777777" w:rsidR="005E57F5" w:rsidRPr="008448EA" w:rsidRDefault="005E57F5" w:rsidP="005E57F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448EA">
        <w:rPr>
          <w:rFonts w:ascii="Times New Roman" w:hAnsi="Times New Roman"/>
          <w:i/>
          <w:sz w:val="28"/>
          <w:szCs w:val="28"/>
        </w:rPr>
        <w:t>Анализ единичного случая (обращение уникального клиента) практического психологического консультирования.</w:t>
      </w:r>
    </w:p>
    <w:p w14:paraId="5D7DF9D7" w14:textId="77777777" w:rsidR="005E57F5" w:rsidRPr="008448EA" w:rsidRDefault="005E57F5" w:rsidP="005E57F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448EA">
        <w:rPr>
          <w:rFonts w:ascii="Times New Roman" w:hAnsi="Times New Roman"/>
          <w:i/>
          <w:sz w:val="28"/>
          <w:szCs w:val="28"/>
        </w:rPr>
        <w:t>Работа может носить формат теоретического анализа в рамках научной и/или практической составляющей.</w:t>
      </w:r>
    </w:p>
    <w:p w14:paraId="44E691BC" w14:textId="77777777" w:rsidR="005E57F5" w:rsidRDefault="005E57F5" w:rsidP="005E57F5">
      <w:pPr>
        <w:jc w:val="center"/>
        <w:outlineLvl w:val="1"/>
        <w:rPr>
          <w:b/>
        </w:rPr>
      </w:pPr>
      <w:bookmarkStart w:id="14" w:name="_Toc515023870"/>
    </w:p>
    <w:p w14:paraId="5C71B0F6" w14:textId="77777777" w:rsidR="005E57F5" w:rsidRPr="008E3B93" w:rsidRDefault="005E57F5" w:rsidP="005E57F5">
      <w:pPr>
        <w:jc w:val="center"/>
        <w:outlineLvl w:val="1"/>
        <w:rPr>
          <w:b/>
        </w:rPr>
      </w:pPr>
      <w:r>
        <w:rPr>
          <w:b/>
        </w:rPr>
        <w:t>6</w:t>
      </w:r>
      <w:r w:rsidRPr="008E3B93">
        <w:rPr>
          <w:b/>
        </w:rPr>
        <w:t>.4. Заключение</w:t>
      </w:r>
      <w:bookmarkEnd w:id="14"/>
    </w:p>
    <w:p w14:paraId="109EBB24" w14:textId="77777777" w:rsidR="005E57F5" w:rsidRPr="008E3B93" w:rsidRDefault="005E57F5" w:rsidP="005E57F5">
      <w:pPr>
        <w:tabs>
          <w:tab w:val="left" w:pos="1195"/>
        </w:tabs>
      </w:pPr>
      <w:r w:rsidRPr="008E3B93">
        <w:t xml:space="preserve">Заключение необходимо для общей характеристики и подведения итогов выполненной работы. В краткой форме отмечаются проблема исследования, цель работы, последовательно предпринятые действия от теоретических до эмпирических. Заключение не должно дублировать выводы или содержание предыдущих глав, и также должно быть кратким. Можно отметить новые вопросы, возникшие в ходе данного исследования, решение </w:t>
      </w:r>
      <w:r w:rsidRPr="008E3B93">
        <w:lastRenderedPageBreak/>
        <w:t xml:space="preserve">которых не только подтвердит полученные результаты, но и уточнит и разовьет их. Рекомендуется указать на сферы применения полученных результатов, и, если возможно, отметить опыт их внедрения на практике. Например, для разработки тренингов, социальных программ, в индивидуальном, организационном консультировании. О практической значимости желательно подумать с самого начала, ещё при планировании исследования. </w:t>
      </w:r>
    </w:p>
    <w:p w14:paraId="347E0B87" w14:textId="77777777" w:rsidR="005E57F5" w:rsidRDefault="005E57F5" w:rsidP="005E57F5">
      <w:pPr>
        <w:ind w:firstLine="567"/>
      </w:pPr>
      <w:r w:rsidRPr="001975D0">
        <w:t xml:space="preserve">Обозначается </w:t>
      </w:r>
      <w:r w:rsidRPr="001975D0">
        <w:rPr>
          <w:u w:val="single"/>
        </w:rPr>
        <w:t>перспектива</w:t>
      </w:r>
      <w:r w:rsidRPr="001975D0">
        <w:t xml:space="preserve"> исследования, то, что осталось неизученным, непонятным. Это может быть изучение других </w:t>
      </w:r>
      <w:r>
        <w:t xml:space="preserve">моделей консультирования или других </w:t>
      </w:r>
      <w:r w:rsidRPr="001975D0">
        <w:t xml:space="preserve">социальных групп, рассмотрение других явлений в связи с исследуемой проблемой. </w:t>
      </w:r>
    </w:p>
    <w:p w14:paraId="628CFD67" w14:textId="77777777" w:rsidR="005E57F5" w:rsidRDefault="005E57F5" w:rsidP="005E57F5">
      <w:pPr>
        <w:ind w:firstLine="720"/>
        <w:jc w:val="center"/>
        <w:rPr>
          <w:b/>
        </w:rPr>
      </w:pPr>
    </w:p>
    <w:p w14:paraId="55E23D92" w14:textId="77777777" w:rsidR="005E57F5" w:rsidRDefault="005E57F5" w:rsidP="005E57F5">
      <w:pPr>
        <w:ind w:firstLine="720"/>
        <w:jc w:val="center"/>
        <w:outlineLvl w:val="1"/>
        <w:rPr>
          <w:b/>
        </w:rPr>
      </w:pPr>
      <w:bookmarkStart w:id="15" w:name="_Toc515023871"/>
      <w:r>
        <w:rPr>
          <w:b/>
        </w:rPr>
        <w:t xml:space="preserve">6.5. </w:t>
      </w:r>
      <w:r w:rsidRPr="001975D0">
        <w:rPr>
          <w:b/>
        </w:rPr>
        <w:t>Список литературы</w:t>
      </w:r>
      <w:bookmarkEnd w:id="15"/>
    </w:p>
    <w:p w14:paraId="6360EC1E" w14:textId="77777777" w:rsidR="005E57F5" w:rsidRPr="004858EF" w:rsidRDefault="005E57F5" w:rsidP="005E57F5">
      <w:pPr>
        <w:ind w:firstLine="720"/>
      </w:pPr>
      <w:r w:rsidRPr="004858EF">
        <w:t xml:space="preserve">Список литературы дает представление о глубине и содержательности подходов к рассмотрению темы исследования. Данный список должен включать библиографическое описание действительно использованных при написании дипломной работы источников. </w:t>
      </w:r>
    </w:p>
    <w:p w14:paraId="184F3230" w14:textId="77777777" w:rsidR="005E57F5" w:rsidRPr="004858EF" w:rsidRDefault="005E57F5" w:rsidP="005E57F5">
      <w:pPr>
        <w:ind w:firstLine="720"/>
      </w:pPr>
      <w:r w:rsidRPr="004858EF">
        <w:t xml:space="preserve">Следует по минимуму включать в этот список учебники, учебные пособия, справочную литературу (словари, энциклопедии), научно-популярные издания, газеты. Если в работе использовались материалы из Интернета, то необходимо ссылаться не только на автора, названия его статьи, но и на сайт, где размещена эта информация. </w:t>
      </w:r>
    </w:p>
    <w:p w14:paraId="31451582" w14:textId="77777777" w:rsidR="005E57F5" w:rsidRPr="004858EF" w:rsidRDefault="005E57F5" w:rsidP="005E57F5">
      <w:pPr>
        <w:ind w:firstLine="720"/>
      </w:pPr>
      <w:r w:rsidRPr="004858EF">
        <w:t xml:space="preserve">Список литературы выпускной квалификационной работы должен содержать не менее </w:t>
      </w:r>
      <w:r>
        <w:t>6</w:t>
      </w:r>
      <w:r w:rsidRPr="004858EF">
        <w:t xml:space="preserve">0 источников (см. оформление списка литературы в приложении </w:t>
      </w:r>
      <w:r>
        <w:t>2</w:t>
      </w:r>
      <w:r w:rsidRPr="004858EF">
        <w:t xml:space="preserve">). </w:t>
      </w:r>
      <w:r w:rsidRPr="001975D0">
        <w:t>Это: монографии, научные статьи из журналов и сборников, психологические словари, диссертации, авторефераты, электронные ресурсы и публикации в сети Интернет. Наличие литературы на иностранных языках обязательн</w:t>
      </w:r>
      <w:r>
        <w:t>о</w:t>
      </w:r>
      <w:r w:rsidRPr="001975D0">
        <w:t>. На каждый из источников должна быть хотя бы одна ссылка в тексте.</w:t>
      </w:r>
      <w:r w:rsidRPr="004858EF">
        <w:t xml:space="preserve"> </w:t>
      </w:r>
      <w:r>
        <w:t>Источники приводятся в</w:t>
      </w:r>
      <w:r w:rsidRPr="001975D0">
        <w:t xml:space="preserve"> алфавитном порядке</w:t>
      </w:r>
      <w:r>
        <w:t>.</w:t>
      </w:r>
    </w:p>
    <w:p w14:paraId="4256ED4D" w14:textId="77777777" w:rsidR="005E57F5" w:rsidRPr="001975D0" w:rsidRDefault="005E57F5" w:rsidP="005E57F5">
      <w:pPr>
        <w:spacing w:line="240" w:lineRule="auto"/>
        <w:ind w:firstLine="720"/>
      </w:pPr>
    </w:p>
    <w:p w14:paraId="1BDA6AFB" w14:textId="77777777" w:rsidR="005E57F5" w:rsidRDefault="005E57F5" w:rsidP="005E57F5">
      <w:pPr>
        <w:ind w:firstLine="720"/>
        <w:jc w:val="center"/>
        <w:outlineLvl w:val="1"/>
        <w:rPr>
          <w:b/>
        </w:rPr>
      </w:pPr>
      <w:bookmarkStart w:id="16" w:name="_Toc515023872"/>
      <w:r>
        <w:rPr>
          <w:b/>
        </w:rPr>
        <w:t xml:space="preserve">6.6. </w:t>
      </w:r>
      <w:r w:rsidRPr="001975D0">
        <w:rPr>
          <w:b/>
        </w:rPr>
        <w:t>Приложение</w:t>
      </w:r>
      <w:bookmarkEnd w:id="16"/>
    </w:p>
    <w:p w14:paraId="2546E804" w14:textId="77777777" w:rsidR="005E57F5" w:rsidRPr="005A711B" w:rsidRDefault="005E57F5" w:rsidP="005E57F5">
      <w:r w:rsidRPr="005A711B">
        <w:lastRenderedPageBreak/>
        <w:t xml:space="preserve">Приложения </w:t>
      </w:r>
      <w:proofErr w:type="gramStart"/>
      <w:r>
        <w:t>-</w:t>
      </w:r>
      <w:r w:rsidRPr="005A711B">
        <w:t xml:space="preserve"> это</w:t>
      </w:r>
      <w:proofErr w:type="gramEnd"/>
      <w:r w:rsidRPr="005A711B">
        <w:t xml:space="preserve"> элемент структуры работы, который не является обязательным. Приложения целесообразно создавать в том случае, когда автор использует относительно большое количество громоздких таблиц, содержащих большой объем статистического материала, исторических справок, описаний известной методики расчета. Такой материал (при помещении его в основную часть) затрудняет чтение работы. При этом в тексте работы необходимо сослаться на то, что подробная информация по указанному вопросу содержится в приложении. Все приложения должны иметь названия и порядковый номер. Следует учесть, что любая таблица или рисунок (график, диаграмма, схема), которые автор приводит в основной части работы или выносит в приложение, должны иметь название. Это название помещается над таблицей и под рисунком. Кроме того, на каждый рисунок или таблицу должны быть ссылки в тексте работы.</w:t>
      </w:r>
    </w:p>
    <w:p w14:paraId="2C3FAA36" w14:textId="77777777" w:rsidR="005E57F5" w:rsidRPr="001975D0" w:rsidRDefault="005E57F5" w:rsidP="005E57F5">
      <w:pPr>
        <w:ind w:firstLine="720"/>
      </w:pPr>
      <w:r w:rsidRPr="001975D0">
        <w:t xml:space="preserve">В приложение выносится информация, которая перегружает текст, но является нужной, информативной, справочной. </w:t>
      </w:r>
    </w:p>
    <w:p w14:paraId="21719B68" w14:textId="77777777" w:rsidR="005E57F5" w:rsidRPr="001975D0" w:rsidRDefault="005E57F5" w:rsidP="005E57F5">
      <w:pPr>
        <w:ind w:firstLine="720"/>
      </w:pPr>
      <w:r w:rsidRPr="001975D0">
        <w:t xml:space="preserve">Приложение содержит бланки методик, матрицы эмпирических/экспериментальных («сырых») данных. Результаты статистической обработки – распечатки страниц из статистических программ, где видны результаты. Например, таблицы описательной статистики, корреляционная матрица, результаты факторного, кластерного анализа и т. д. Таблицы, графики, рисунки, схемы, на которых наглядно представлены основные результаты исследования. Таблицы и рисунки должны быть подписаны. Также в приложение можно вынести некоторую информацию по своему усмотрению (например, практические рекомендации, программу тренинга, протоколы и т. п.). </w:t>
      </w:r>
    </w:p>
    <w:p w14:paraId="1E63AAB1" w14:textId="77777777" w:rsidR="005E57F5" w:rsidRDefault="005E57F5" w:rsidP="005E57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0980DD5" w14:textId="77777777" w:rsidR="005E57F5" w:rsidRPr="009B12BD" w:rsidRDefault="005E57F5" w:rsidP="005E57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17" w:name="_Toc515023873"/>
      <w:r>
        <w:rPr>
          <w:b/>
        </w:rPr>
        <w:t xml:space="preserve">7. </w:t>
      </w:r>
      <w:r w:rsidRPr="009B12BD">
        <w:rPr>
          <w:b/>
        </w:rPr>
        <w:t>Общие правила оформления выпускных квалификационных работ</w:t>
      </w:r>
      <w:bookmarkEnd w:id="9"/>
      <w:bookmarkEnd w:id="17"/>
    </w:p>
    <w:p w14:paraId="145793CD" w14:textId="77777777" w:rsidR="005E57F5" w:rsidRPr="005B6C35" w:rsidRDefault="005E57F5" w:rsidP="005E57F5">
      <w:pPr>
        <w:ind w:firstLine="720"/>
      </w:pPr>
      <w:bookmarkStart w:id="18" w:name="_Toc147701868"/>
      <w:r w:rsidRPr="005B6C35">
        <w:t xml:space="preserve">Правила оформления выпускной квалификационной работы аналогичны и соответствуют требованиям государственных стандартов по </w:t>
      </w:r>
      <w:r w:rsidRPr="005B6C35">
        <w:lastRenderedPageBreak/>
        <w:t xml:space="preserve">оформлению научно-исследовательских работ. Текст работы выполняется на компьютере с использованием современного текстового редактора </w:t>
      </w:r>
      <w:proofErr w:type="spellStart"/>
      <w:r w:rsidRPr="005B6C35">
        <w:t>Microsoft</w:t>
      </w:r>
      <w:proofErr w:type="spellEnd"/>
      <w:r w:rsidRPr="005B6C35">
        <w:t xml:space="preserve"> </w:t>
      </w:r>
      <w:proofErr w:type="spellStart"/>
      <w:r w:rsidRPr="005B6C35">
        <w:t>Word</w:t>
      </w:r>
      <w:proofErr w:type="spellEnd"/>
      <w:r w:rsidRPr="005B6C35">
        <w:t xml:space="preserve">. </w:t>
      </w:r>
    </w:p>
    <w:p w14:paraId="7ECDD6D7" w14:textId="77777777" w:rsidR="005E57F5" w:rsidRPr="005B6C35" w:rsidRDefault="005E57F5" w:rsidP="005E57F5">
      <w:pPr>
        <w:ind w:firstLine="720"/>
      </w:pPr>
      <w:r w:rsidRPr="00597F23">
        <w:t xml:space="preserve">Рекомендуется следующий вариант форматирования текста: шрифт – </w:t>
      </w:r>
      <w:proofErr w:type="spellStart"/>
      <w:r w:rsidRPr="00597F23">
        <w:t>Times</w:t>
      </w:r>
      <w:proofErr w:type="spellEnd"/>
      <w:r w:rsidRPr="00597F23">
        <w:t xml:space="preserve"> </w:t>
      </w:r>
      <w:proofErr w:type="spellStart"/>
      <w:r w:rsidRPr="00597F23">
        <w:t>New</w:t>
      </w:r>
      <w:proofErr w:type="spellEnd"/>
      <w:r w:rsidRPr="00597F23">
        <w:t xml:space="preserve"> </w:t>
      </w:r>
      <w:proofErr w:type="spellStart"/>
      <w:r w:rsidRPr="00597F23">
        <w:t>Roman</w:t>
      </w:r>
      <w:proofErr w:type="spellEnd"/>
      <w:r w:rsidRPr="00597F23">
        <w:t>, размер шрифта – 14 пунктов; междустрочный интервал – полуторный, выравнивание текста на странице – по ширине. Нумерация страниц осуществляется по порядку арабскими цифрами, включая иллюстрации и приложения, без пропусков и повторений. На титульном листе номер не ставится.  Работа печатается на одной стороне листа белой бумаги формата А4 со следующими полями: левое - 25 мм, верхнее - 20 мм, нижнее - 20 мм, правое – 15 мм. Отступ абзаца должен быть равен 12,5 мм.</w:t>
      </w:r>
      <w:r w:rsidRPr="005B6C35">
        <w:t xml:space="preserve"> </w:t>
      </w:r>
    </w:p>
    <w:p w14:paraId="39B7FF3A" w14:textId="77777777" w:rsidR="005E57F5" w:rsidRDefault="005E57F5" w:rsidP="005E57F5">
      <w:pPr>
        <w:ind w:firstLine="720"/>
      </w:pPr>
      <w:r w:rsidRPr="005B6C35">
        <w:t xml:space="preserve">Каждый новый структурный элемент работы: содержание, введение, главы, заключение, список литературы, приложения, должен начинаться с новой страницы. </w:t>
      </w:r>
    </w:p>
    <w:p w14:paraId="62C71721" w14:textId="77777777" w:rsidR="005E57F5" w:rsidRPr="008B41A4" w:rsidRDefault="005E57F5" w:rsidP="005E57F5">
      <w:r w:rsidRPr="008B41A4">
        <w:rPr>
          <w:b/>
          <w:bCs/>
          <w:i/>
          <w:iCs/>
        </w:rPr>
        <w:t>Правила оформления заголовков.</w:t>
      </w:r>
      <w:r w:rsidRPr="008B41A4">
        <w:t xml:space="preserve"> Заголовок располагается по центру рабочей строки. Переносы в заголовках не допускаются. В конце заголовков знаки препинания не ставятся. Нельзя писать заголовок в конце страницы, если на ней не умещаются 2–3 строки идущего за заголовком текста.</w:t>
      </w:r>
    </w:p>
    <w:p w14:paraId="0ACF3CA3" w14:textId="77777777" w:rsidR="005E57F5" w:rsidRPr="008B41A4" w:rsidRDefault="005E57F5" w:rsidP="005E57F5">
      <w:r w:rsidRPr="008B41A4">
        <w:t>Знаки препинания ставятся непосредственно после последней буквы слова. После них, кроме многоточия, делается пробел. Слова, заключенные в скобки, не отделяются от скобок промежутком. Знак «тире» всегда отделяется с двух сторон пробелами (в отличие от дефиса). Каждый абзац печатается с красной строки: от левого поля отступают 1,25 см.</w:t>
      </w:r>
    </w:p>
    <w:p w14:paraId="4B55DF0E" w14:textId="77777777" w:rsidR="005E57F5" w:rsidRPr="005B6C35" w:rsidRDefault="005E57F5" w:rsidP="005E57F5">
      <w:pPr>
        <w:ind w:firstLine="720"/>
      </w:pPr>
      <w:r w:rsidRPr="005B6C35">
        <w:t>Нумерация разделов (глав) работы осуществляется в пределах части работы и обозначается арабскими цифрами с точкой, например, 1.</w:t>
      </w:r>
      <w:r>
        <w:t xml:space="preserve">, </w:t>
      </w:r>
      <w:r w:rsidRPr="005B6C35">
        <w:t xml:space="preserve">2. При этом слово «глава» </w:t>
      </w:r>
      <w:proofErr w:type="gramStart"/>
      <w:r w:rsidRPr="005B6C35">
        <w:t>не  пишется</w:t>
      </w:r>
      <w:proofErr w:type="gramEnd"/>
      <w:r w:rsidRPr="005B6C35">
        <w:t>. Введение и заключение не нумеруются.</w:t>
      </w:r>
    </w:p>
    <w:p w14:paraId="385AEB83" w14:textId="77777777" w:rsidR="005E57F5" w:rsidRPr="005B6C35" w:rsidRDefault="005E57F5" w:rsidP="005E57F5">
      <w:pPr>
        <w:ind w:firstLine="720"/>
      </w:pPr>
      <w:r w:rsidRPr="005B6C35">
        <w:t>Номер подраздела (параграфа) в пределах главы обозначается номером главы и порядковым номером параграфа, разделенными точкой, например, 1.1. или 2.1., 2.2. и т.д.</w:t>
      </w:r>
    </w:p>
    <w:p w14:paraId="1309C8C0" w14:textId="77777777" w:rsidR="005E57F5" w:rsidRPr="005B6C35" w:rsidRDefault="005E57F5" w:rsidP="005E57F5">
      <w:pPr>
        <w:ind w:firstLine="720"/>
      </w:pPr>
      <w:r w:rsidRPr="005B6C35">
        <w:lastRenderedPageBreak/>
        <w:t>Каждая глава, а также разделы «Выводы», «Введение» и др. должны начинаться с новой страницы. Заголовки печатаются от левого поля без абзацного отступа. После названия раздела делают два интервала.</w:t>
      </w:r>
    </w:p>
    <w:p w14:paraId="79671E27" w14:textId="77777777" w:rsidR="005E57F5" w:rsidRPr="005B6C35" w:rsidRDefault="005E57F5" w:rsidP="005E57F5">
      <w:pPr>
        <w:ind w:firstLine="720"/>
      </w:pPr>
      <w:r w:rsidRPr="005B6C35">
        <w:rPr>
          <w:b/>
        </w:rPr>
        <w:t>Таблицы</w:t>
      </w:r>
      <w:r w:rsidRPr="005B6C35">
        <w:t xml:space="preserve"> следует помещать непосредственно после текста, в котором она упоминается впервые, или на следующей странице. На все таблицы должны быть ссылки в тексте. Каждая таблица нумеруется арабскими цифрами и имеет название. Слово «таблица» с номером следует размещать</w:t>
      </w:r>
      <w:r w:rsidRPr="006F12DE">
        <w:t xml:space="preserve"> в </w:t>
      </w:r>
      <w:r w:rsidRPr="005B6C35">
        <w:t>правом верхнем углу текстового поля над названием (заголовком таблицы). Нумерация может быть сквозной или по главам (в этом случае двойной номер - главы и порядковый таблицы, например, 1.1., 1.2. и т.д.).</w:t>
      </w:r>
    </w:p>
    <w:p w14:paraId="03FCA50C" w14:textId="77777777" w:rsidR="005E57F5" w:rsidRPr="005B6C35" w:rsidRDefault="005E57F5" w:rsidP="005E57F5">
      <w:pPr>
        <w:ind w:firstLine="720"/>
      </w:pPr>
      <w:r w:rsidRPr="005B6C35">
        <w:rPr>
          <w:b/>
        </w:rPr>
        <w:t>Иллюстрации</w:t>
      </w:r>
      <w:r w:rsidRPr="005B6C35">
        <w:t xml:space="preserve"> – графики, схемы, диаграммы, фотографии и др.,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тексте. Иллюстрации любого содержания и графического исполнения называются рисунками.</w:t>
      </w:r>
    </w:p>
    <w:p w14:paraId="0E547FF9" w14:textId="77777777" w:rsidR="005E57F5" w:rsidRDefault="005E57F5" w:rsidP="005E57F5">
      <w:pPr>
        <w:ind w:firstLine="720"/>
      </w:pPr>
      <w:r w:rsidRPr="005B6C35">
        <w:rPr>
          <w:b/>
        </w:rPr>
        <w:t>Рисунки</w:t>
      </w:r>
      <w:r w:rsidRPr="005B6C35">
        <w:t xml:space="preserve"> имеют отдельную нумерацию, которая также может быть сквозной или по главам (см. выше). Подпись к рисунку дается с левой стороны в следующем порядке: условное сокращение, порядковый номер,</w:t>
      </w:r>
      <w:r w:rsidRPr="006F12DE">
        <w:t xml:space="preserve"> </w:t>
      </w:r>
      <w:r w:rsidRPr="005B6C35">
        <w:t xml:space="preserve">название. </w:t>
      </w:r>
      <w:r>
        <w:t>Например</w:t>
      </w:r>
      <w:r w:rsidRPr="005B6C35">
        <w:t>: Рис. 5. Показатели агрессивности юношей контрольной группы.</w:t>
      </w:r>
      <w:r>
        <w:t xml:space="preserve"> </w:t>
      </w:r>
      <w:r w:rsidRPr="00F57986">
        <w:t xml:space="preserve">Графики, диаграммы и др. формы представления экспериментальных данных должны обязательно сопровождаться пояснением условных обозначений.   </w:t>
      </w:r>
    </w:p>
    <w:p w14:paraId="5ABE394A" w14:textId="77777777" w:rsidR="005E57F5" w:rsidRPr="008B41A4" w:rsidRDefault="005E57F5" w:rsidP="005E57F5">
      <w:pPr>
        <w:ind w:firstLine="720"/>
      </w:pPr>
      <w:r w:rsidRPr="008B41A4">
        <w:rPr>
          <w:b/>
        </w:rPr>
        <w:t>Цитаты и ссылки на авторов.</w:t>
      </w:r>
      <w:r w:rsidRPr="008B41A4">
        <w:t xml:space="preserve"> Цитирование должно проводиться точно, с соблюдением всех особенностей подлинника. Ссылка на литературный источник, как и изложение чужих мыслей, должны сопровождаться номером в квадратных скобках, под которым источник приводится в списке литературы. В тексте цитата заключается в кавычки и сопровождается ссылкой, где указывается номер источника согласно списку литературы и страница, на которой находится цитируемый текст, например [7, с. 105]. Если автор формулирует свою мысль, опираясь на несколько источников, то в скобках указывается примерно следующее: [10; 48; 55]. </w:t>
      </w:r>
    </w:p>
    <w:p w14:paraId="4EA8B0D0" w14:textId="77777777" w:rsidR="005E57F5" w:rsidRPr="00AD0374" w:rsidRDefault="005E57F5" w:rsidP="005E57F5">
      <w:pPr>
        <w:ind w:firstLine="720"/>
      </w:pPr>
      <w:r w:rsidRPr="008B41A4">
        <w:lastRenderedPageBreak/>
        <w:t>Список литературы</w:t>
      </w:r>
      <w:r w:rsidRPr="00B6662F">
        <w:t xml:space="preserve"> составляется в алфавитном порядке, с полным библиографическим описанием источника. </w:t>
      </w:r>
    </w:p>
    <w:p w14:paraId="3893E8BD" w14:textId="77777777" w:rsidR="005E57F5" w:rsidRPr="00187C3E" w:rsidRDefault="005E57F5" w:rsidP="005E57F5">
      <w:pPr>
        <w:widowControl w:val="0"/>
        <w:autoSpaceDE w:val="0"/>
        <w:autoSpaceDN w:val="0"/>
        <w:adjustRightInd w:val="0"/>
        <w:ind w:firstLine="720"/>
      </w:pPr>
      <w:r w:rsidRPr="00187C3E">
        <w:t xml:space="preserve">Выполненная работа передается </w:t>
      </w:r>
      <w:r>
        <w:t xml:space="preserve">научному </w:t>
      </w:r>
      <w:r w:rsidRPr="00187C3E">
        <w:t xml:space="preserve">руководителю в сброшюрованном виде. </w:t>
      </w:r>
    </w:p>
    <w:p w14:paraId="1D5477F3" w14:textId="77777777" w:rsidR="005E57F5" w:rsidRDefault="005E57F5" w:rsidP="005E57F5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b/>
        </w:rPr>
      </w:pPr>
    </w:p>
    <w:p w14:paraId="4C8A5E39" w14:textId="77777777" w:rsidR="005E57F5" w:rsidRPr="00BA2527" w:rsidRDefault="005E57F5" w:rsidP="005E57F5">
      <w:pPr>
        <w:tabs>
          <w:tab w:val="left" w:pos="180"/>
        </w:tabs>
        <w:autoSpaceDE w:val="0"/>
        <w:autoSpaceDN w:val="0"/>
        <w:adjustRightInd w:val="0"/>
      </w:pPr>
      <w:r w:rsidRPr="00BA2527">
        <w:t>ВКР брошюруется в следующем порядке:</w:t>
      </w:r>
    </w:p>
    <w:p w14:paraId="734D8C57" w14:textId="77777777" w:rsidR="005E57F5" w:rsidRPr="00BA2527" w:rsidRDefault="005E57F5" w:rsidP="005E57F5">
      <w:pPr>
        <w:widowControl w:val="0"/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</w:pPr>
      <w:r w:rsidRPr="00BA2527">
        <w:t xml:space="preserve">Титульный лист </w:t>
      </w:r>
    </w:p>
    <w:p w14:paraId="010DEB6E" w14:textId="77777777" w:rsidR="005E57F5" w:rsidRPr="00BA2527" w:rsidRDefault="005E57F5" w:rsidP="005E57F5">
      <w:pPr>
        <w:widowControl w:val="0"/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</w:pPr>
      <w:r w:rsidRPr="00BA2527">
        <w:t>Содержание</w:t>
      </w:r>
    </w:p>
    <w:p w14:paraId="0E0D9E53" w14:textId="77777777" w:rsidR="005E57F5" w:rsidRPr="00BA2527" w:rsidRDefault="005E57F5" w:rsidP="005E57F5">
      <w:pPr>
        <w:widowControl w:val="0"/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</w:pPr>
      <w:r w:rsidRPr="00BA2527">
        <w:t>Глава 1, 2, …</w:t>
      </w:r>
    </w:p>
    <w:p w14:paraId="3B7F94F2" w14:textId="77777777" w:rsidR="005E57F5" w:rsidRPr="00BA2527" w:rsidRDefault="005E57F5" w:rsidP="005E57F5">
      <w:pPr>
        <w:widowControl w:val="0"/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</w:pPr>
      <w:r w:rsidRPr="00BA2527">
        <w:t>Заключение</w:t>
      </w:r>
    </w:p>
    <w:p w14:paraId="2881CF23" w14:textId="77777777" w:rsidR="005E57F5" w:rsidRPr="00BA2527" w:rsidRDefault="005E57F5" w:rsidP="005E57F5">
      <w:pPr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</w:pPr>
      <w:r w:rsidRPr="00BA2527">
        <w:t>Список использованных источников (в алфавитном порядке)</w:t>
      </w:r>
    </w:p>
    <w:p w14:paraId="16F42AF7" w14:textId="77777777" w:rsidR="005E57F5" w:rsidRPr="00BA2527" w:rsidRDefault="005E57F5" w:rsidP="005E57F5">
      <w:pPr>
        <w:numPr>
          <w:ilvl w:val="0"/>
          <w:numId w:val="2"/>
        </w:numPr>
        <w:tabs>
          <w:tab w:val="left" w:pos="180"/>
          <w:tab w:val="left" w:pos="494"/>
        </w:tabs>
        <w:autoSpaceDE w:val="0"/>
        <w:autoSpaceDN w:val="0"/>
        <w:adjustRightInd w:val="0"/>
        <w:spacing w:line="276" w:lineRule="auto"/>
        <w:ind w:left="540" w:firstLine="0"/>
        <w:rPr>
          <w:rStyle w:val="FontStyle37"/>
          <w:sz w:val="28"/>
          <w:szCs w:val="28"/>
        </w:rPr>
      </w:pPr>
      <w:r w:rsidRPr="00BA2527">
        <w:t>Приложения</w:t>
      </w:r>
    </w:p>
    <w:p w14:paraId="3020F084" w14:textId="77777777" w:rsidR="005E57F5" w:rsidRPr="00BA2527" w:rsidRDefault="005E57F5" w:rsidP="005E57F5">
      <w:pPr>
        <w:pStyle w:val="Style3"/>
        <w:widowControl/>
        <w:tabs>
          <w:tab w:val="left" w:pos="180"/>
        </w:tabs>
        <w:spacing w:line="276" w:lineRule="auto"/>
        <w:ind w:firstLine="0"/>
        <w:rPr>
          <w:rStyle w:val="FontStyle37"/>
          <w:sz w:val="28"/>
          <w:szCs w:val="28"/>
        </w:rPr>
      </w:pPr>
    </w:p>
    <w:p w14:paraId="7AB7C6ED" w14:textId="77777777" w:rsidR="005E57F5" w:rsidRPr="00BA2527" w:rsidRDefault="005E57F5" w:rsidP="005E57F5">
      <w:pPr>
        <w:pStyle w:val="Style3"/>
        <w:widowControl/>
        <w:tabs>
          <w:tab w:val="left" w:pos="180"/>
        </w:tabs>
        <w:spacing w:line="276" w:lineRule="auto"/>
        <w:ind w:firstLine="0"/>
        <w:rPr>
          <w:rStyle w:val="FontStyle37"/>
          <w:sz w:val="28"/>
          <w:szCs w:val="28"/>
        </w:rPr>
      </w:pPr>
      <w:r w:rsidRPr="00BA2527">
        <w:rPr>
          <w:rStyle w:val="FontStyle37"/>
          <w:sz w:val="28"/>
          <w:szCs w:val="28"/>
        </w:rPr>
        <w:t xml:space="preserve">В ВКР </w:t>
      </w:r>
      <w:r w:rsidRPr="00BA2527">
        <w:rPr>
          <w:rStyle w:val="FontStyle38"/>
          <w:i w:val="0"/>
          <w:sz w:val="28"/>
          <w:szCs w:val="28"/>
        </w:rPr>
        <w:t xml:space="preserve">вкладываются </w:t>
      </w:r>
      <w:r w:rsidRPr="00BA2527">
        <w:rPr>
          <w:rStyle w:val="FontStyle37"/>
          <w:sz w:val="28"/>
          <w:szCs w:val="28"/>
        </w:rPr>
        <w:t>следующие документы:</w:t>
      </w:r>
    </w:p>
    <w:p w14:paraId="77575D2B" w14:textId="77777777" w:rsidR="005E57F5" w:rsidRPr="00BA2527" w:rsidRDefault="005E57F5" w:rsidP="005E57F5">
      <w:pPr>
        <w:pStyle w:val="Style7"/>
        <w:widowControl/>
        <w:numPr>
          <w:ilvl w:val="0"/>
          <w:numId w:val="1"/>
        </w:numPr>
        <w:tabs>
          <w:tab w:val="left" w:pos="180"/>
          <w:tab w:val="left" w:pos="677"/>
        </w:tabs>
        <w:spacing w:line="276" w:lineRule="auto"/>
        <w:ind w:left="540"/>
        <w:rPr>
          <w:rStyle w:val="FontStyle37"/>
          <w:sz w:val="28"/>
          <w:szCs w:val="28"/>
        </w:rPr>
      </w:pPr>
      <w:r w:rsidRPr="00BA2527">
        <w:rPr>
          <w:rStyle w:val="FontStyle37"/>
          <w:sz w:val="28"/>
          <w:szCs w:val="28"/>
        </w:rPr>
        <w:t>Отзыв научного руководителя</w:t>
      </w:r>
    </w:p>
    <w:p w14:paraId="6D9E2A30" w14:textId="77777777" w:rsidR="005E57F5" w:rsidRPr="00BA2527" w:rsidRDefault="005E57F5" w:rsidP="005E57F5">
      <w:pPr>
        <w:pStyle w:val="Style7"/>
        <w:widowControl/>
        <w:numPr>
          <w:ilvl w:val="0"/>
          <w:numId w:val="1"/>
        </w:numPr>
        <w:tabs>
          <w:tab w:val="left" w:pos="180"/>
          <w:tab w:val="left" w:pos="677"/>
        </w:tabs>
        <w:spacing w:line="276" w:lineRule="auto"/>
        <w:ind w:left="540"/>
        <w:rPr>
          <w:rStyle w:val="FontStyle37"/>
          <w:sz w:val="28"/>
          <w:szCs w:val="28"/>
        </w:rPr>
      </w:pPr>
      <w:r w:rsidRPr="00BA2527">
        <w:rPr>
          <w:rStyle w:val="FontStyle37"/>
          <w:sz w:val="28"/>
          <w:szCs w:val="28"/>
        </w:rPr>
        <w:t xml:space="preserve">Рецензия </w:t>
      </w:r>
    </w:p>
    <w:p w14:paraId="67C55F1B" w14:textId="77777777" w:rsidR="005E57F5" w:rsidRDefault="005E57F5" w:rsidP="005E57F5">
      <w:pPr>
        <w:pStyle w:val="Style7"/>
        <w:widowControl/>
        <w:numPr>
          <w:ilvl w:val="0"/>
          <w:numId w:val="1"/>
        </w:numPr>
        <w:tabs>
          <w:tab w:val="left" w:pos="180"/>
          <w:tab w:val="left" w:pos="677"/>
        </w:tabs>
        <w:spacing w:line="276" w:lineRule="auto"/>
        <w:ind w:left="540"/>
        <w:rPr>
          <w:rStyle w:val="FontStyle37"/>
          <w:sz w:val="28"/>
          <w:szCs w:val="28"/>
        </w:rPr>
      </w:pPr>
      <w:r w:rsidRPr="00BA2527">
        <w:rPr>
          <w:rStyle w:val="FontStyle37"/>
          <w:sz w:val="28"/>
          <w:szCs w:val="28"/>
        </w:rPr>
        <w:t>Диск с электронной</w:t>
      </w:r>
      <w:r w:rsidRPr="00BC2C44">
        <w:rPr>
          <w:rStyle w:val="FontStyle37"/>
          <w:sz w:val="28"/>
          <w:szCs w:val="28"/>
        </w:rPr>
        <w:t xml:space="preserve"> версией работы (диск подпис</w:t>
      </w:r>
      <w:r>
        <w:rPr>
          <w:rStyle w:val="FontStyle37"/>
          <w:sz w:val="28"/>
          <w:szCs w:val="28"/>
        </w:rPr>
        <w:t>ывается</w:t>
      </w:r>
      <w:r w:rsidRPr="00BC2C44">
        <w:rPr>
          <w:rStyle w:val="FontStyle37"/>
          <w:sz w:val="28"/>
          <w:szCs w:val="28"/>
        </w:rPr>
        <w:t>).</w:t>
      </w:r>
    </w:p>
    <w:p w14:paraId="19DE8FC3" w14:textId="77777777" w:rsidR="005E57F5" w:rsidRDefault="005E57F5" w:rsidP="005E57F5">
      <w:pPr>
        <w:pStyle w:val="Style7"/>
        <w:widowControl/>
        <w:tabs>
          <w:tab w:val="left" w:pos="180"/>
          <w:tab w:val="left" w:pos="677"/>
        </w:tabs>
        <w:spacing w:line="240" w:lineRule="auto"/>
        <w:rPr>
          <w:rStyle w:val="FontStyle37"/>
          <w:sz w:val="28"/>
          <w:szCs w:val="28"/>
        </w:rPr>
      </w:pPr>
    </w:p>
    <w:p w14:paraId="0A3DF679" w14:textId="77777777" w:rsidR="005E57F5" w:rsidRPr="00B6662F" w:rsidRDefault="005E57F5" w:rsidP="005E57F5">
      <w:pPr>
        <w:jc w:val="center"/>
        <w:rPr>
          <w:b/>
        </w:rPr>
      </w:pPr>
      <w:r w:rsidRPr="00B6662F">
        <w:rPr>
          <w:b/>
        </w:rPr>
        <w:t>Требования к языку и стилю работы</w:t>
      </w:r>
    </w:p>
    <w:p w14:paraId="06253024" w14:textId="77777777" w:rsidR="005E57F5" w:rsidRPr="00B6662F" w:rsidRDefault="005E57F5" w:rsidP="005E57F5">
      <w:pPr>
        <w:ind w:firstLine="720"/>
      </w:pPr>
      <w:r w:rsidRPr="00B6662F">
        <w:t>Текст выпускной квалификационной работы должен быть написан научным стилем с соблюдением всех правил орфографии, синтаксиса, пунктуации. Для него должны быть присущи: логика, объективность, точность, ясность, и вместе с тем, краткость изложения.</w:t>
      </w:r>
    </w:p>
    <w:p w14:paraId="5BB480AF" w14:textId="77777777" w:rsidR="005E57F5" w:rsidRPr="00B6662F" w:rsidRDefault="005E57F5" w:rsidP="005E57F5">
      <w:pPr>
        <w:ind w:firstLine="720"/>
      </w:pPr>
      <w:r w:rsidRPr="00B6662F">
        <w:t xml:space="preserve">Для научного стиля типично употребление безличных предложений, поэтому недопустимы употребления местоимения «я». Допускается формулировка идей от первого лица множественного числа (например, «мы полагаем», «в нашем исследовании», «нами выявлено» и пр.). Этим подчеркивается совместный характер работы студента и его научного руководителя. </w:t>
      </w:r>
    </w:p>
    <w:p w14:paraId="36B9AED6" w14:textId="77777777" w:rsidR="005E57F5" w:rsidRDefault="005E57F5" w:rsidP="005E57F5">
      <w:pPr>
        <w:pStyle w:val="a3"/>
        <w:spacing w:after="0" w:line="36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9" w:name="_Toc515023874"/>
    </w:p>
    <w:p w14:paraId="0C752BDA" w14:textId="77777777" w:rsidR="005E57F5" w:rsidRPr="00B15FA6" w:rsidRDefault="005E57F5" w:rsidP="005E57F5">
      <w:pPr>
        <w:pStyle w:val="a3"/>
        <w:spacing w:after="0" w:line="36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5FA6">
        <w:rPr>
          <w:rFonts w:ascii="Times New Roman" w:hAnsi="Times New Roman"/>
          <w:b/>
          <w:sz w:val="28"/>
          <w:szCs w:val="28"/>
        </w:rPr>
        <w:t>. Порядок защиты выпускных квалификационных работ</w:t>
      </w:r>
      <w:bookmarkEnd w:id="19"/>
    </w:p>
    <w:bookmarkEnd w:id="18"/>
    <w:p w14:paraId="061FF116" w14:textId="77777777" w:rsidR="005E57F5" w:rsidRPr="00C9702D" w:rsidRDefault="005E57F5" w:rsidP="005E57F5">
      <w:pPr>
        <w:ind w:firstLine="567"/>
      </w:pPr>
      <w:r w:rsidRPr="00C9702D">
        <w:t>Защита научной работы происходит на открытом заседании Г</w:t>
      </w:r>
      <w:r>
        <w:t>Э</w:t>
      </w:r>
      <w:r w:rsidRPr="00C9702D">
        <w:t xml:space="preserve">К, на котором могут присутствовать, задавать вопросы и обсуждать диссертационный проект все желающие. По окончании доклада магистранту </w:t>
      </w:r>
      <w:r w:rsidRPr="00C9702D">
        <w:lastRenderedPageBreak/>
        <w:t>задают вопросы председатель, члены комиссии и присутствующие. Вопросы могут относиться непосредственно к теме диссертационного исследования, а также касаться других, смежных тем.</w:t>
      </w:r>
    </w:p>
    <w:p w14:paraId="127096E3" w14:textId="77777777" w:rsidR="005E57F5" w:rsidRPr="00C9702D" w:rsidRDefault="005E57F5" w:rsidP="005E57F5">
      <w:pPr>
        <w:ind w:firstLine="567"/>
      </w:pPr>
      <w:r w:rsidRPr="00C9702D">
        <w:t>По докладу и ответам на вопросы Г</w:t>
      </w:r>
      <w:r>
        <w:t>Э</w:t>
      </w:r>
      <w:r w:rsidRPr="00C9702D">
        <w:t>К судит о широте кругозора магистранта, его эрудиции, умении публично выступать и аргументированно отстаивать свою точку зрения.</w:t>
      </w:r>
    </w:p>
    <w:p w14:paraId="0459374B" w14:textId="77777777" w:rsidR="005E57F5" w:rsidRPr="00C9702D" w:rsidRDefault="005E57F5" w:rsidP="005E57F5">
      <w:pPr>
        <w:ind w:firstLine="567"/>
      </w:pPr>
      <w:r w:rsidRPr="00C9702D">
        <w:t>После ответа магистранта на вопросы зачитываются: отзыв научного руководителя, внешние рецензии и другие имеющиеся документы (отзывы с места практики, справка о практической значимости/внедрении). Затем магистранту предоставляется заключительное слово.</w:t>
      </w:r>
    </w:p>
    <w:p w14:paraId="6DAAEDE4" w14:textId="77777777" w:rsidR="005E57F5" w:rsidRPr="00C9702D" w:rsidRDefault="005E57F5" w:rsidP="005E57F5">
      <w:pPr>
        <w:ind w:firstLine="567"/>
      </w:pPr>
      <w:r w:rsidRPr="00C9702D">
        <w:t>Оценка результата защиты научной работы производится на закрытом заседании Г</w:t>
      </w:r>
      <w:r>
        <w:t>Э</w:t>
      </w:r>
      <w:r w:rsidRPr="00C9702D">
        <w:t>К. При оценке принимаются во внимание актуальность, оригинальность и научно-практическое значение темы, качество выполнения и оформления работы, а также содержательность доклада и ответов на вопросы.</w:t>
      </w:r>
    </w:p>
    <w:p w14:paraId="51754621" w14:textId="77777777" w:rsidR="005E57F5" w:rsidRDefault="005E57F5" w:rsidP="005E57F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rPr>
          <w:color w:val="000000"/>
        </w:rPr>
      </w:pPr>
      <w:r w:rsidRPr="003A4D69">
        <w:rPr>
          <w:color w:val="000000"/>
        </w:rPr>
        <w:t xml:space="preserve">Необходимо помнить, что какой бы качественной ни была </w:t>
      </w:r>
      <w:r>
        <w:rPr>
          <w:color w:val="000000"/>
        </w:rPr>
        <w:t>выпускная</w:t>
      </w:r>
      <w:r w:rsidRPr="003A4D69">
        <w:rPr>
          <w:color w:val="000000"/>
        </w:rPr>
        <w:t xml:space="preserve"> работа, без квалифицированного и успешного ее представления невозможно получить высокую оценку. Оценка в значительной мере зависит и от того, как работа будет представлена и защищена.</w:t>
      </w:r>
      <w:r>
        <w:rPr>
          <w:color w:val="000000"/>
        </w:rPr>
        <w:t xml:space="preserve"> </w:t>
      </w:r>
    </w:p>
    <w:p w14:paraId="1B103509" w14:textId="77777777" w:rsidR="005E57F5" w:rsidRPr="00B15FA6" w:rsidRDefault="005E57F5" w:rsidP="005E57F5">
      <w:pPr>
        <w:shd w:val="clear" w:color="auto" w:fill="FFFFFF"/>
        <w:tabs>
          <w:tab w:val="left" w:pos="0"/>
        </w:tabs>
        <w:jc w:val="center"/>
        <w:rPr>
          <w:b/>
          <w:szCs w:val="18"/>
        </w:rPr>
      </w:pPr>
      <w:r w:rsidRPr="00B15FA6">
        <w:rPr>
          <w:b/>
          <w:color w:val="000000"/>
        </w:rPr>
        <w:t>Требования к электронной презентации для сопровождения публичного выступления на защите</w:t>
      </w:r>
    </w:p>
    <w:p w14:paraId="57CF53F7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996CD8">
        <w:rPr>
          <w:color w:val="000000"/>
          <w:sz w:val="28"/>
          <w:szCs w:val="28"/>
        </w:rPr>
        <w:t xml:space="preserve">Для того чтобы презентация действительно делала выступление более эффективным, необходимо соблюдение определенных требований: </w:t>
      </w:r>
    </w:p>
    <w:p w14:paraId="47D4FF53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996CD8">
        <w:rPr>
          <w:sz w:val="28"/>
          <w:szCs w:val="28"/>
        </w:rPr>
        <w:t xml:space="preserve">1. Презентация должна быть ориентирована на слушателей, а не на докладчика. Поэтому презентация должна сопровождаться устной речью, дополняющей и объясняющей слайды, а не пересказывающей и зачитывающей информацию на них. Не повторяйте то, что написано на экране. Текст презентации не должен служить конспектом для докладчика. В презентациях, иллюстрирующих публичное выступление, текст должен быть свернут до ключевых слов и фраз. Полные развернутые предложения на </w:t>
      </w:r>
      <w:r w:rsidRPr="00996CD8">
        <w:rPr>
          <w:sz w:val="28"/>
          <w:szCs w:val="28"/>
        </w:rPr>
        <w:lastRenderedPageBreak/>
        <w:t>слайдах таких презентаций используются только при необходимости цитирования.</w:t>
      </w:r>
    </w:p>
    <w:p w14:paraId="5153EFC3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2. На экран желательно выносить:</w:t>
      </w:r>
    </w:p>
    <w:p w14:paraId="1C21F92A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тему выпускной квалификационной работы и полное имя и фамилию докладчика;</w:t>
      </w:r>
    </w:p>
    <w:p w14:paraId="5E607442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рекомендуется краткое название работы поместить на все слайды в виде колонтитула (Вид — Колонтитул — Приме</w:t>
      </w:r>
      <w:r w:rsidRPr="00996CD8">
        <w:rPr>
          <w:color w:val="000000"/>
          <w:sz w:val="28"/>
          <w:szCs w:val="28"/>
        </w:rPr>
        <w:softHyphen/>
        <w:t>нить ко всем);</w:t>
      </w:r>
    </w:p>
    <w:p w14:paraId="3558E410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каждый слайд должен иметь заголовок;</w:t>
      </w:r>
    </w:p>
    <w:p w14:paraId="2E321CB8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формулировка цели, решаемых задач, объекта, предмета исследования, основных результатов, наиболее важных моментов в исследовании, может быть  также представлен иллюстративный материал, основные выводы и результаты исследования (тезисно);</w:t>
      </w:r>
    </w:p>
    <w:p w14:paraId="53848FB1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sz w:val="28"/>
          <w:szCs w:val="28"/>
        </w:rPr>
        <w:t>хорошо воспринимаются фотографии, краткие видеоролики, но только в том случае, если они уточняют и дополняют, а не отвлекают от информации;</w:t>
      </w:r>
    </w:p>
    <w:p w14:paraId="1F8952C4" w14:textId="77777777" w:rsidR="005E57F5" w:rsidRPr="00996CD8" w:rsidRDefault="005E57F5" w:rsidP="005E57F5">
      <w:pPr>
        <w:pStyle w:val="a5"/>
        <w:widowControl/>
        <w:numPr>
          <w:ilvl w:val="0"/>
          <w:numId w:val="4"/>
        </w:numPr>
        <w:tabs>
          <w:tab w:val="clear" w:pos="1260"/>
          <w:tab w:val="num" w:pos="0"/>
        </w:tabs>
        <w:autoSpaceDE/>
        <w:autoSpaceDN/>
        <w:adjustRightInd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96CD8">
        <w:rPr>
          <w:sz w:val="28"/>
          <w:szCs w:val="28"/>
        </w:rPr>
        <w:t>в итоговом слайде должно найтись место для благодарности руководителю и всем тем, кто дал ценные консультации и рекомендации.</w:t>
      </w:r>
    </w:p>
    <w:p w14:paraId="7238FE65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 xml:space="preserve">3. Представление информации. </w:t>
      </w:r>
    </w:p>
    <w:p w14:paraId="0F8456B0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Количество слайдов для доклада в 10 минут не должно превышать 12.</w:t>
      </w:r>
    </w:p>
    <w:p w14:paraId="62FE6A4A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Комментарии к слайдам делаются не в момент их появления и не до него, а после того, как аудитория будет иметь возможность их рассмотреть.</w:t>
      </w:r>
    </w:p>
    <w:p w14:paraId="5540763E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Списки на слайдах не должны включать более 5–7 элементов. Если элементов списка все-таки больше, их лучше расположить в две колонки и выделить цветом наиболее значимые результаты.</w:t>
      </w:r>
    </w:p>
    <w:p w14:paraId="25050ECD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В таблицах не должно быть более 4 строк и 4 столбцов — в противном случае данные в таблице будет просто невозможно увидеть. Ячейки с названиями строк и столбцов и наиболее значимые данные рекомендуется выделять цветом.</w:t>
      </w:r>
    </w:p>
    <w:p w14:paraId="4E15A5FD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 xml:space="preserve">Гистограммы не должны включать более 4 категорий, а организационные диаграммы </w:t>
      </w:r>
      <w:r>
        <w:rPr>
          <w:color w:val="000000"/>
          <w:sz w:val="28"/>
          <w:szCs w:val="28"/>
        </w:rPr>
        <w:t>-</w:t>
      </w:r>
      <w:r w:rsidRPr="00996CD8">
        <w:rPr>
          <w:color w:val="000000"/>
          <w:sz w:val="28"/>
          <w:szCs w:val="28"/>
        </w:rPr>
        <w:t xml:space="preserve"> более 5 элементов.</w:t>
      </w:r>
    </w:p>
    <w:p w14:paraId="2F8DBABF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rStyle w:val="a4"/>
          <w:color w:val="000000"/>
          <w:sz w:val="28"/>
          <w:szCs w:val="28"/>
        </w:rPr>
        <w:lastRenderedPageBreak/>
        <w:t xml:space="preserve">Информация на слайдах должна хорошо читаться. </w:t>
      </w:r>
      <w:r w:rsidRPr="00996CD8">
        <w:rPr>
          <w:color w:val="000000"/>
          <w:sz w:val="28"/>
          <w:szCs w:val="28"/>
        </w:rPr>
        <w:t xml:space="preserve">На экране лучше воспринимаются шрифты без засечек (такие как, например, </w:t>
      </w:r>
      <w:proofErr w:type="spellStart"/>
      <w:r w:rsidRPr="00996CD8">
        <w:rPr>
          <w:color w:val="000000"/>
          <w:sz w:val="28"/>
          <w:szCs w:val="28"/>
        </w:rPr>
        <w:t>Tahoma</w:t>
      </w:r>
      <w:proofErr w:type="spellEnd"/>
      <w:r w:rsidRPr="00996CD8">
        <w:rPr>
          <w:color w:val="000000"/>
          <w:sz w:val="28"/>
          <w:szCs w:val="28"/>
        </w:rPr>
        <w:t xml:space="preserve">, </w:t>
      </w:r>
      <w:proofErr w:type="spellStart"/>
      <w:r w:rsidRPr="00996CD8">
        <w:rPr>
          <w:color w:val="000000"/>
          <w:sz w:val="28"/>
          <w:szCs w:val="28"/>
        </w:rPr>
        <w:t>Verdana</w:t>
      </w:r>
      <w:proofErr w:type="spellEnd"/>
      <w:r w:rsidRPr="00996CD8">
        <w:rPr>
          <w:color w:val="000000"/>
          <w:sz w:val="28"/>
          <w:szCs w:val="28"/>
        </w:rPr>
        <w:t xml:space="preserve">, </w:t>
      </w:r>
      <w:proofErr w:type="spellStart"/>
      <w:r w:rsidRPr="00996CD8">
        <w:rPr>
          <w:color w:val="000000"/>
          <w:sz w:val="28"/>
          <w:szCs w:val="28"/>
        </w:rPr>
        <w:t>Arial</w:t>
      </w:r>
      <w:proofErr w:type="spellEnd"/>
      <w:r w:rsidRPr="00996CD8">
        <w:rPr>
          <w:color w:val="000000"/>
          <w:sz w:val="28"/>
          <w:szCs w:val="28"/>
        </w:rPr>
        <w:t xml:space="preserve">), поэтому использовать привычный для печатных текстов шрифт </w:t>
      </w:r>
      <w:proofErr w:type="spellStart"/>
      <w:r w:rsidRPr="00996CD8">
        <w:rPr>
          <w:color w:val="000000"/>
          <w:sz w:val="28"/>
          <w:szCs w:val="28"/>
        </w:rPr>
        <w:t>Times</w:t>
      </w:r>
      <w:proofErr w:type="spellEnd"/>
      <w:r w:rsidRPr="00996CD8">
        <w:rPr>
          <w:color w:val="000000"/>
          <w:sz w:val="28"/>
          <w:szCs w:val="28"/>
        </w:rPr>
        <w:t xml:space="preserve"> </w:t>
      </w:r>
      <w:proofErr w:type="spellStart"/>
      <w:r w:rsidRPr="00996CD8">
        <w:rPr>
          <w:color w:val="000000"/>
          <w:sz w:val="28"/>
          <w:szCs w:val="28"/>
        </w:rPr>
        <w:t>New</w:t>
      </w:r>
      <w:proofErr w:type="spellEnd"/>
      <w:r w:rsidRPr="00996CD8">
        <w:rPr>
          <w:color w:val="000000"/>
          <w:sz w:val="28"/>
          <w:szCs w:val="28"/>
        </w:rPr>
        <w:t xml:space="preserve"> </w:t>
      </w:r>
      <w:proofErr w:type="spellStart"/>
      <w:r w:rsidRPr="00996CD8">
        <w:rPr>
          <w:color w:val="000000"/>
          <w:sz w:val="28"/>
          <w:szCs w:val="28"/>
        </w:rPr>
        <w:t>Roman</w:t>
      </w:r>
      <w:proofErr w:type="spellEnd"/>
      <w:r w:rsidRPr="00996CD8">
        <w:rPr>
          <w:color w:val="000000"/>
          <w:sz w:val="28"/>
          <w:szCs w:val="28"/>
        </w:rPr>
        <w:t xml:space="preserve"> в презентациях не рекомендуется, так же как не рекомендуется использовать курсивное начертание. </w:t>
      </w:r>
    </w:p>
    <w:p w14:paraId="6B41F113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color w:val="000000"/>
          <w:sz w:val="28"/>
          <w:szCs w:val="28"/>
        </w:rPr>
        <w:t>Все слайды должны быть выполнены в едином стиле и формате.</w:t>
      </w:r>
    </w:p>
    <w:p w14:paraId="5BCA4EE0" w14:textId="77777777" w:rsidR="005E57F5" w:rsidRPr="00577ACC" w:rsidRDefault="005E57F5" w:rsidP="005E57F5">
      <w:pPr>
        <w:shd w:val="clear" w:color="auto" w:fill="FFFFFF"/>
        <w:ind w:firstLine="720"/>
        <w:rPr>
          <w:color w:val="000000"/>
        </w:rPr>
      </w:pPr>
      <w:r w:rsidRPr="00577ACC">
        <w:rPr>
          <w:color w:val="000000"/>
        </w:rPr>
        <w:t xml:space="preserve">Для того, чтобы не сбиваться во время выступления, заранее отрепетируйте порядок и продолжительность показа слайдов (либо установите автоматический режим показа слайдов) и проговорите структуру вашего доклада. </w:t>
      </w:r>
    </w:p>
    <w:p w14:paraId="7B40D3A5" w14:textId="77777777" w:rsidR="005E57F5" w:rsidRDefault="005E57F5" w:rsidP="005E57F5">
      <w:pPr>
        <w:shd w:val="clear" w:color="auto" w:fill="FFFFFF"/>
        <w:tabs>
          <w:tab w:val="left" w:pos="350"/>
        </w:tabs>
        <w:jc w:val="center"/>
        <w:rPr>
          <w:b/>
        </w:rPr>
      </w:pPr>
    </w:p>
    <w:p w14:paraId="01044CD8" w14:textId="77777777" w:rsidR="005E57F5" w:rsidRPr="00B15FA6" w:rsidRDefault="005E57F5" w:rsidP="005E57F5">
      <w:pPr>
        <w:shd w:val="clear" w:color="auto" w:fill="FFFFFF"/>
        <w:tabs>
          <w:tab w:val="left" w:pos="350"/>
        </w:tabs>
        <w:jc w:val="center"/>
        <w:rPr>
          <w:b/>
        </w:rPr>
      </w:pPr>
      <w:r w:rsidRPr="00B15FA6">
        <w:rPr>
          <w:b/>
        </w:rPr>
        <w:t>План выступления студента на защите выпускной работы</w:t>
      </w:r>
    </w:p>
    <w:p w14:paraId="1D049D2A" w14:textId="77777777" w:rsidR="005E57F5" w:rsidRPr="00996CD8" w:rsidRDefault="005E57F5" w:rsidP="005E57F5">
      <w:pPr>
        <w:pStyle w:val="a5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996CD8">
        <w:rPr>
          <w:sz w:val="28"/>
          <w:szCs w:val="28"/>
        </w:rPr>
        <w:t xml:space="preserve">На защите </w:t>
      </w:r>
      <w:r>
        <w:rPr>
          <w:sz w:val="28"/>
          <w:szCs w:val="28"/>
        </w:rPr>
        <w:t>выпускник</w:t>
      </w:r>
      <w:r w:rsidRPr="00996CD8">
        <w:rPr>
          <w:sz w:val="28"/>
          <w:szCs w:val="28"/>
        </w:rPr>
        <w:t xml:space="preserve"> делает краткое сообщение (10</w:t>
      </w:r>
      <w:r>
        <w:rPr>
          <w:sz w:val="28"/>
          <w:szCs w:val="28"/>
        </w:rPr>
        <w:t>-15</w:t>
      </w:r>
      <w:r w:rsidRPr="00996CD8">
        <w:rPr>
          <w:sz w:val="28"/>
          <w:szCs w:val="28"/>
        </w:rPr>
        <w:t xml:space="preserve"> мин.), </w:t>
      </w:r>
      <w:r w:rsidRPr="00996CD8">
        <w:rPr>
          <w:color w:val="000000"/>
          <w:sz w:val="28"/>
          <w:szCs w:val="28"/>
        </w:rPr>
        <w:t xml:space="preserve">что соответствует примерно 5-ти страницам обычного текста шрифтом 12, набранного с межстрочным интервалом 1,5. </w:t>
      </w:r>
      <w:r>
        <w:rPr>
          <w:color w:val="000000"/>
          <w:sz w:val="28"/>
          <w:szCs w:val="28"/>
        </w:rPr>
        <w:t>В</w:t>
      </w:r>
      <w:r w:rsidRPr="00996CD8">
        <w:rPr>
          <w:color w:val="000000"/>
          <w:sz w:val="28"/>
          <w:szCs w:val="28"/>
        </w:rPr>
        <w:t>ыпускник должен сделать свой доклад свободно, не читая письменного текста.</w:t>
      </w:r>
    </w:p>
    <w:p w14:paraId="550E0B8E" w14:textId="77777777" w:rsidR="005E57F5" w:rsidRPr="00577ACC" w:rsidRDefault="005E57F5" w:rsidP="005E57F5">
      <w:pPr>
        <w:ind w:firstLine="720"/>
      </w:pPr>
      <w:r w:rsidRPr="00577ACC">
        <w:t>В своем выступлении студент должен изложить:</w:t>
      </w:r>
    </w:p>
    <w:p w14:paraId="16DE2DE1" w14:textId="77777777" w:rsidR="005E57F5" w:rsidRPr="00577ACC" w:rsidRDefault="005E57F5" w:rsidP="005E57F5">
      <w:pPr>
        <w:ind w:firstLine="284"/>
      </w:pPr>
      <w:r w:rsidRPr="00577ACC">
        <w:t xml:space="preserve">- актуальность и обоснование выбранной темы, </w:t>
      </w:r>
    </w:p>
    <w:p w14:paraId="6492C017" w14:textId="77777777" w:rsidR="005E57F5" w:rsidRPr="00577ACC" w:rsidRDefault="005E57F5" w:rsidP="005E57F5">
      <w:pPr>
        <w:ind w:firstLine="284"/>
      </w:pPr>
      <w:r w:rsidRPr="00577ACC">
        <w:t>- цель и задачи исследования,</w:t>
      </w:r>
    </w:p>
    <w:p w14:paraId="6CE02AC3" w14:textId="77777777" w:rsidR="005E57F5" w:rsidRPr="00577ACC" w:rsidRDefault="005E57F5" w:rsidP="005E57F5">
      <w:pPr>
        <w:ind w:firstLine="284"/>
      </w:pPr>
      <w:r w:rsidRPr="00577ACC">
        <w:t xml:space="preserve">- объект и предмет исследования, </w:t>
      </w:r>
    </w:p>
    <w:p w14:paraId="6ED57712" w14:textId="77777777" w:rsidR="005E57F5" w:rsidRPr="00577ACC" w:rsidRDefault="005E57F5" w:rsidP="005E57F5">
      <w:pPr>
        <w:ind w:firstLine="284"/>
      </w:pPr>
      <w:r w:rsidRPr="00577ACC">
        <w:t>- гипотезу исследования,</w:t>
      </w:r>
    </w:p>
    <w:p w14:paraId="0E45CDAD" w14:textId="77777777" w:rsidR="005E57F5" w:rsidRPr="00577ACC" w:rsidRDefault="005E57F5" w:rsidP="005E57F5">
      <w:pPr>
        <w:ind w:firstLine="284"/>
      </w:pPr>
      <w:r w:rsidRPr="00577ACC">
        <w:t>- базу исследования и методы исследования,</w:t>
      </w:r>
    </w:p>
    <w:p w14:paraId="26F01B20" w14:textId="77777777" w:rsidR="005E57F5" w:rsidRPr="00577ACC" w:rsidRDefault="005E57F5" w:rsidP="005E57F5">
      <w:pPr>
        <w:ind w:firstLine="284"/>
      </w:pPr>
      <w:r w:rsidRPr="00577ACC">
        <w:t>- полученные результаты, подтверждая и демонстрируя их наглядно (презентация),</w:t>
      </w:r>
    </w:p>
    <w:p w14:paraId="644D53B8" w14:textId="77777777" w:rsidR="005E57F5" w:rsidRPr="00577ACC" w:rsidRDefault="005E57F5" w:rsidP="005E57F5">
      <w:pPr>
        <w:ind w:firstLine="284"/>
      </w:pPr>
      <w:r w:rsidRPr="00577ACC">
        <w:t>- общее заключение по исследовательской работе.</w:t>
      </w:r>
    </w:p>
    <w:p w14:paraId="0591A36C" w14:textId="77777777" w:rsidR="005E57F5" w:rsidRPr="00577ACC" w:rsidRDefault="005E57F5" w:rsidP="005E57F5">
      <w:pPr>
        <w:ind w:firstLine="720"/>
      </w:pPr>
      <w:r w:rsidRPr="00577ACC">
        <w:t>В ходе сообщения необходимо сделать упор на следующие моменты:</w:t>
      </w:r>
    </w:p>
    <w:p w14:paraId="3F371717" w14:textId="77777777" w:rsidR="005E57F5" w:rsidRPr="00577ACC" w:rsidRDefault="005E57F5" w:rsidP="005E57F5">
      <w:pPr>
        <w:ind w:firstLine="720"/>
      </w:pPr>
      <w:r w:rsidRPr="00577ACC">
        <w:t xml:space="preserve">- выделение перспективных и плодотворных направлений в дальнейшем изучении темы, </w:t>
      </w:r>
    </w:p>
    <w:p w14:paraId="3F7D9151" w14:textId="77777777" w:rsidR="005E57F5" w:rsidRPr="00577ACC" w:rsidRDefault="005E57F5" w:rsidP="005E57F5">
      <w:pPr>
        <w:ind w:firstLine="720"/>
      </w:pPr>
      <w:r w:rsidRPr="00577ACC">
        <w:t xml:space="preserve">- представление самостоятельно сделанных выводов, отражающих содержание, значимость и практическую результативность работы, </w:t>
      </w:r>
    </w:p>
    <w:p w14:paraId="4F3CA099" w14:textId="77777777" w:rsidR="005E57F5" w:rsidRPr="00577ACC" w:rsidRDefault="005E57F5" w:rsidP="005E57F5">
      <w:pPr>
        <w:ind w:firstLine="720"/>
      </w:pPr>
      <w:r w:rsidRPr="00577ACC">
        <w:lastRenderedPageBreak/>
        <w:t>- дальнейшие перспективы развития тематики данного исследования, подтверждая их наглядными схемами, таблицами, рисунками и графиками.</w:t>
      </w:r>
    </w:p>
    <w:p w14:paraId="63E9F50E" w14:textId="77777777" w:rsidR="005E57F5" w:rsidRPr="00AA116A" w:rsidRDefault="005E57F5" w:rsidP="005E57F5">
      <w:pPr>
        <w:ind w:firstLine="720"/>
      </w:pPr>
      <w:r w:rsidRPr="00AA116A">
        <w:t>Раздаточный материал может включать: определения основных понятий, программу исследования, основные результаты в графическом исполнении (таблицы, графики, диаграммы).</w:t>
      </w:r>
    </w:p>
    <w:p w14:paraId="216B145F" w14:textId="77777777" w:rsidR="005E57F5" w:rsidRPr="00E27FCF" w:rsidRDefault="005E57F5" w:rsidP="005E57F5">
      <w:pPr>
        <w:shd w:val="clear" w:color="auto" w:fill="FFFFFF"/>
        <w:tabs>
          <w:tab w:val="left" w:pos="350"/>
        </w:tabs>
        <w:rPr>
          <w:szCs w:val="18"/>
          <w:u w:val="single"/>
        </w:rPr>
      </w:pPr>
    </w:p>
    <w:p w14:paraId="23F944C6" w14:textId="77777777" w:rsidR="005E57F5" w:rsidRPr="009B12BD" w:rsidRDefault="005E57F5" w:rsidP="005E57F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center"/>
        <w:outlineLvl w:val="0"/>
        <w:rPr>
          <w:b/>
          <w:szCs w:val="18"/>
        </w:rPr>
      </w:pPr>
      <w:bookmarkStart w:id="20" w:name="_Toc515023875"/>
      <w:r>
        <w:rPr>
          <w:b/>
          <w:szCs w:val="18"/>
        </w:rPr>
        <w:t xml:space="preserve">9. </w:t>
      </w:r>
      <w:r w:rsidRPr="009B12BD">
        <w:rPr>
          <w:b/>
          <w:szCs w:val="18"/>
        </w:rPr>
        <w:t>Критерии оценки выпускной квалификационной работы</w:t>
      </w:r>
      <w:bookmarkEnd w:id="20"/>
    </w:p>
    <w:p w14:paraId="2CD0259D" w14:textId="77777777" w:rsidR="005E57F5" w:rsidRPr="00577ACC" w:rsidRDefault="005E57F5" w:rsidP="005E57F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</w:pPr>
      <w:r w:rsidRPr="009B12BD">
        <w:rPr>
          <w:szCs w:val="18"/>
        </w:rPr>
        <w:t xml:space="preserve">Результаты защиты ВКР определяются оценками «отлично», «хорошо», «удовлетворительно», «неудовлетворительно». </w:t>
      </w:r>
      <w:r w:rsidRPr="00577ACC">
        <w:t xml:space="preserve">При оценке работы учитывается как текст работы, так и ее защита. Оценка </w:t>
      </w:r>
      <w:r w:rsidRPr="00577ACC">
        <w:rPr>
          <w:szCs w:val="18"/>
        </w:rPr>
        <w:t>ВКР</w:t>
      </w:r>
      <w:r w:rsidRPr="00577ACC">
        <w:t xml:space="preserve"> выставляется в соответствии с выработанными критериями. </w:t>
      </w:r>
    </w:p>
    <w:p w14:paraId="483FCF07" w14:textId="77777777" w:rsidR="005E57F5" w:rsidRPr="00D916C4" w:rsidRDefault="005E57F5" w:rsidP="005E57F5">
      <w:pPr>
        <w:rPr>
          <w:rStyle w:val="FontStyle37"/>
          <w:sz w:val="28"/>
          <w:szCs w:val="28"/>
        </w:rPr>
      </w:pPr>
      <w:r w:rsidRPr="002E10B2">
        <w:rPr>
          <w:rStyle w:val="FontStyle37"/>
          <w:b/>
          <w:sz w:val="28"/>
          <w:szCs w:val="28"/>
        </w:rPr>
        <w:t>Критериями оценки ВКР</w:t>
      </w:r>
      <w:r>
        <w:rPr>
          <w:rStyle w:val="FontStyle37"/>
          <w:b/>
          <w:sz w:val="28"/>
          <w:szCs w:val="28"/>
        </w:rPr>
        <w:t xml:space="preserve"> </w:t>
      </w:r>
      <w:r w:rsidRPr="002E10B2">
        <w:rPr>
          <w:rStyle w:val="FontStyle37"/>
          <w:sz w:val="28"/>
          <w:szCs w:val="28"/>
        </w:rPr>
        <w:t>являются:</w:t>
      </w:r>
    </w:p>
    <w:p w14:paraId="52F614F6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научный уровень доклада, степень освещенности в нем вопросов темы исследования, значение сделанных выводов и предложений для организации;</w:t>
      </w:r>
    </w:p>
    <w:p w14:paraId="458EFDE7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 xml:space="preserve">использование специальной научной литературы, материалов </w:t>
      </w:r>
      <w:r>
        <w:rPr>
          <w:rStyle w:val="FontStyle37"/>
          <w:sz w:val="28"/>
          <w:szCs w:val="28"/>
        </w:rPr>
        <w:t>научно-исследовательской работы</w:t>
      </w:r>
      <w:r w:rsidRPr="002E10B2">
        <w:rPr>
          <w:rStyle w:val="FontStyle37"/>
          <w:sz w:val="28"/>
          <w:szCs w:val="28"/>
        </w:rPr>
        <w:t>;</w:t>
      </w:r>
    </w:p>
    <w:p w14:paraId="19AF6D46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творческий подход к разработке темы;</w:t>
      </w:r>
    </w:p>
    <w:p w14:paraId="79FFCE8C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научная обоснованность выводов;</w:t>
      </w:r>
    </w:p>
    <w:p w14:paraId="65A3D2EF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стиль изложения;</w:t>
      </w:r>
    </w:p>
    <w:p w14:paraId="58E00140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оформление выпускной квалификационной работы (ВКР):</w:t>
      </w:r>
    </w:p>
    <w:p w14:paraId="249CD9B4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 xml:space="preserve">степень профессиональной подготовленности, проявившаяся как в содержании выпускной квалификационной работы </w:t>
      </w:r>
      <w:r>
        <w:rPr>
          <w:rStyle w:val="FontStyle37"/>
          <w:sz w:val="28"/>
          <w:szCs w:val="28"/>
        </w:rPr>
        <w:t>студента</w:t>
      </w:r>
      <w:r w:rsidRPr="002E10B2">
        <w:rPr>
          <w:rStyle w:val="FontStyle37"/>
          <w:sz w:val="28"/>
          <w:szCs w:val="28"/>
        </w:rPr>
        <w:t>, так и в процессе её защиты:</w:t>
      </w:r>
    </w:p>
    <w:p w14:paraId="3058A5FC" w14:textId="77777777" w:rsidR="005E57F5" w:rsidRPr="002E10B2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 w:rsidRPr="002E10B2">
        <w:rPr>
          <w:rStyle w:val="FontStyle37"/>
          <w:sz w:val="28"/>
          <w:szCs w:val="28"/>
        </w:rPr>
        <w:t>чёткость и аргументированность ответов студента на вопросы, заданные ему в процессе защиты;</w:t>
      </w:r>
    </w:p>
    <w:p w14:paraId="53E474FC" w14:textId="77777777" w:rsidR="005E57F5" w:rsidRDefault="005E57F5" w:rsidP="005E57F5">
      <w:pPr>
        <w:numPr>
          <w:ilvl w:val="0"/>
          <w:numId w:val="5"/>
        </w:numPr>
        <w:ind w:left="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положительная </w:t>
      </w:r>
      <w:r w:rsidRPr="002E10B2">
        <w:rPr>
          <w:rStyle w:val="FontStyle37"/>
          <w:sz w:val="28"/>
          <w:szCs w:val="28"/>
        </w:rPr>
        <w:t>оценк</w:t>
      </w:r>
      <w:r>
        <w:rPr>
          <w:rStyle w:val="FontStyle37"/>
          <w:sz w:val="28"/>
          <w:szCs w:val="28"/>
        </w:rPr>
        <w:t>а научного</w:t>
      </w:r>
      <w:r w:rsidRPr="002E10B2">
        <w:rPr>
          <w:rStyle w:val="FontStyle37"/>
          <w:sz w:val="28"/>
          <w:szCs w:val="28"/>
        </w:rPr>
        <w:t xml:space="preserve"> руководителя </w:t>
      </w:r>
      <w:r>
        <w:rPr>
          <w:rStyle w:val="FontStyle37"/>
          <w:sz w:val="28"/>
          <w:szCs w:val="28"/>
        </w:rPr>
        <w:t>и рецензента.</w:t>
      </w:r>
    </w:p>
    <w:p w14:paraId="7E68C97A" w14:textId="77777777" w:rsidR="005E57F5" w:rsidRDefault="005E57F5" w:rsidP="005E57F5">
      <w:pPr>
        <w:shd w:val="clear" w:color="auto" w:fill="FFFFFF"/>
        <w:tabs>
          <w:tab w:val="left" w:pos="350"/>
        </w:tabs>
        <w:rPr>
          <w:b/>
        </w:rPr>
      </w:pPr>
    </w:p>
    <w:p w14:paraId="150636AC" w14:textId="77777777" w:rsidR="005E57F5" w:rsidRPr="00B15FA6" w:rsidRDefault="005E57F5" w:rsidP="005E57F5">
      <w:pPr>
        <w:shd w:val="clear" w:color="auto" w:fill="FFFFFF"/>
        <w:tabs>
          <w:tab w:val="left" w:pos="350"/>
        </w:tabs>
      </w:pPr>
      <w:r w:rsidRPr="00B15FA6">
        <w:rPr>
          <w:b/>
        </w:rPr>
        <w:t>Оценка «отлично»</w:t>
      </w:r>
      <w:r w:rsidRPr="00B15FA6">
        <w:t xml:space="preserve"> выставляется в том случае, если ВКР соответствует следующим критериям:</w:t>
      </w:r>
    </w:p>
    <w:p w14:paraId="2A6C26F3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lastRenderedPageBreak/>
        <w:t>Проблема, заявленная в выпускной квалификационной работе, является актуальной и практически значимой.</w:t>
      </w:r>
    </w:p>
    <w:p w14:paraId="121EF02D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Студент свободно владеет теоретическим и эмпирическим материалом по теме выпускной квалификационной работы.</w:t>
      </w:r>
    </w:p>
    <w:p w14:paraId="47F0B528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В работе широко представлен наглядный материал (графики, таблицы, схемы, модели и т.п.).</w:t>
      </w:r>
    </w:p>
    <w:p w14:paraId="78628BF4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Выпускная работа успешно репрезентирована: </w:t>
      </w:r>
    </w:p>
    <w:p w14:paraId="77A01A54" w14:textId="77777777" w:rsidR="005E57F5" w:rsidRPr="00B15FA6" w:rsidRDefault="005E57F5" w:rsidP="005E57F5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доклад выпускника отвечает требованиям необходимости и достаточности изучаемого материала;</w:t>
      </w:r>
    </w:p>
    <w:p w14:paraId="541F111C" w14:textId="77777777" w:rsidR="005E57F5" w:rsidRPr="00B15FA6" w:rsidRDefault="005E57F5" w:rsidP="005E57F5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представлена мультимедийная презентация, раздаточный материал;</w:t>
      </w:r>
    </w:p>
    <w:p w14:paraId="46E03E1B" w14:textId="77777777" w:rsidR="005E57F5" w:rsidRPr="00B15FA6" w:rsidRDefault="005E57F5" w:rsidP="005E57F5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даны </w:t>
      </w:r>
      <w:r w:rsidRPr="00B15FA6">
        <w:rPr>
          <w:rStyle w:val="FontStyle37"/>
          <w:sz w:val="28"/>
          <w:szCs w:val="28"/>
        </w:rPr>
        <w:t>чёткие и аргументированные ответы</w:t>
      </w:r>
      <w:r w:rsidRPr="00B15FA6">
        <w:rPr>
          <w:sz w:val="28"/>
          <w:szCs w:val="28"/>
        </w:rPr>
        <w:t xml:space="preserve"> на поставленные вопросы членов ГЭК.</w:t>
      </w:r>
    </w:p>
    <w:p w14:paraId="23BB70F8" w14:textId="77777777" w:rsidR="005E57F5" w:rsidRPr="00B15FA6" w:rsidRDefault="005E57F5" w:rsidP="005E57F5">
      <w:pPr>
        <w:numPr>
          <w:ilvl w:val="0"/>
          <w:numId w:val="6"/>
        </w:numPr>
      </w:pPr>
      <w:r w:rsidRPr="00B15FA6">
        <w:t xml:space="preserve">Соблюдены правила оформления текста: </w:t>
      </w:r>
    </w:p>
    <w:p w14:paraId="68E9A7CB" w14:textId="77777777" w:rsidR="005E57F5" w:rsidRPr="00B15FA6" w:rsidRDefault="005E57F5" w:rsidP="005E57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оформление в соответствии с общими требованиями ФГОС; </w:t>
      </w:r>
    </w:p>
    <w:p w14:paraId="66D6FE72" w14:textId="77777777" w:rsidR="005E57F5" w:rsidRPr="00B15FA6" w:rsidRDefault="005E57F5" w:rsidP="005E57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грамотное цитирование и оформление ссылок; </w:t>
      </w:r>
    </w:p>
    <w:p w14:paraId="60EC443D" w14:textId="77777777" w:rsidR="005E57F5" w:rsidRPr="00B15FA6" w:rsidRDefault="005E57F5" w:rsidP="005E57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  <w:shd w:val="clear" w:color="auto" w:fill="FFFFFF"/>
        </w:rPr>
        <w:t>в работе в полной мере использованы современные литературные источники;</w:t>
      </w:r>
    </w:p>
    <w:p w14:paraId="6302B66B" w14:textId="77777777" w:rsidR="005E57F5" w:rsidRPr="00B15FA6" w:rsidRDefault="005E57F5" w:rsidP="005E57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представлены зарубежные источники литературы;</w:t>
      </w:r>
    </w:p>
    <w:p w14:paraId="7A1D140A" w14:textId="77777777" w:rsidR="005E57F5" w:rsidRPr="00B15FA6" w:rsidRDefault="005E57F5" w:rsidP="005E57F5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минимальное количество прорабо</w:t>
      </w:r>
      <w:r>
        <w:rPr>
          <w:rFonts w:ascii="Times New Roman" w:hAnsi="Times New Roman"/>
          <w:sz w:val="28"/>
          <w:szCs w:val="28"/>
        </w:rPr>
        <w:t xml:space="preserve">танной литературы составляет 60 </w:t>
      </w:r>
      <w:r w:rsidRPr="00B15FA6">
        <w:rPr>
          <w:rFonts w:ascii="Times New Roman" w:hAnsi="Times New Roman"/>
          <w:sz w:val="28"/>
          <w:szCs w:val="28"/>
        </w:rPr>
        <w:t>источников.</w:t>
      </w:r>
    </w:p>
    <w:p w14:paraId="4896B66C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Выпускная работа имеет положительный отзыв научного руководителя и рецензента.</w:t>
      </w:r>
    </w:p>
    <w:p w14:paraId="58E13190" w14:textId="77777777" w:rsidR="005E57F5" w:rsidRPr="00B15FA6" w:rsidRDefault="005E57F5" w:rsidP="005E57F5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Студент получает рекомендации ГЭК к продолжению заявленного научного исследования и к публикации.</w:t>
      </w:r>
    </w:p>
    <w:p w14:paraId="52374378" w14:textId="77777777" w:rsidR="005E57F5" w:rsidRPr="00B15FA6" w:rsidRDefault="005E57F5" w:rsidP="005E57F5">
      <w:pPr>
        <w:shd w:val="clear" w:color="auto" w:fill="FFFFFF"/>
        <w:tabs>
          <w:tab w:val="left" w:pos="350"/>
        </w:tabs>
        <w:rPr>
          <w:b/>
          <w:highlight w:val="yellow"/>
        </w:rPr>
      </w:pPr>
      <w:r w:rsidRPr="00B15FA6">
        <w:rPr>
          <w:b/>
        </w:rPr>
        <w:t>Оценка «хорошо»</w:t>
      </w:r>
      <w:r w:rsidRPr="00B15FA6">
        <w:t xml:space="preserve"> выставляется в том случае, если ВКР соответствует следующим критериям:</w:t>
      </w:r>
    </w:p>
    <w:p w14:paraId="2D242A7C" w14:textId="77777777" w:rsidR="005E57F5" w:rsidRPr="00B15FA6" w:rsidRDefault="005E57F5" w:rsidP="005E57F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Проблема, заявленная в выпускной квалификационной работе, является актуальной и практически значимой.</w:t>
      </w:r>
    </w:p>
    <w:p w14:paraId="5F7EB35B" w14:textId="77777777" w:rsidR="005E57F5" w:rsidRPr="00B15FA6" w:rsidRDefault="005E57F5" w:rsidP="005E57F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284"/>
        <w:jc w:val="both"/>
        <w:rPr>
          <w:rStyle w:val="FontStyle37"/>
          <w:sz w:val="28"/>
          <w:szCs w:val="28"/>
        </w:rPr>
      </w:pPr>
      <w:r w:rsidRPr="00B15FA6">
        <w:rPr>
          <w:sz w:val="28"/>
          <w:szCs w:val="28"/>
        </w:rPr>
        <w:lastRenderedPageBreak/>
        <w:t xml:space="preserve">Студент владеет теоретическим и эмпирическим материалом по теме исследования, но </w:t>
      </w:r>
      <w:r w:rsidRPr="00B15FA6">
        <w:rPr>
          <w:rStyle w:val="FontStyle37"/>
          <w:sz w:val="28"/>
          <w:szCs w:val="28"/>
        </w:rPr>
        <w:t xml:space="preserve">не </w:t>
      </w:r>
      <w:proofErr w:type="gramStart"/>
      <w:r w:rsidRPr="00B15FA6">
        <w:rPr>
          <w:rStyle w:val="FontStyle37"/>
          <w:sz w:val="28"/>
          <w:szCs w:val="28"/>
        </w:rPr>
        <w:t>на все вопросы</w:t>
      </w:r>
      <w:proofErr w:type="gramEnd"/>
      <w:r w:rsidRPr="00B15FA6">
        <w:rPr>
          <w:rStyle w:val="FontStyle37"/>
          <w:sz w:val="28"/>
          <w:szCs w:val="28"/>
        </w:rPr>
        <w:t xml:space="preserve"> </w:t>
      </w:r>
      <w:r w:rsidRPr="00B15FA6">
        <w:rPr>
          <w:sz w:val="28"/>
          <w:szCs w:val="28"/>
        </w:rPr>
        <w:t>поставленные членами ГЭК</w:t>
      </w:r>
      <w:r w:rsidRPr="00B15FA6">
        <w:rPr>
          <w:rStyle w:val="FontStyle37"/>
          <w:sz w:val="28"/>
          <w:szCs w:val="28"/>
        </w:rPr>
        <w:t xml:space="preserve"> дает исчерпывающие и ар</w:t>
      </w:r>
      <w:r w:rsidRPr="00B15FA6">
        <w:rPr>
          <w:rStyle w:val="FontStyle37"/>
          <w:sz w:val="28"/>
          <w:szCs w:val="28"/>
        </w:rPr>
        <w:softHyphen/>
        <w:t>гументированные ответы.</w:t>
      </w:r>
    </w:p>
    <w:p w14:paraId="1AB3A1DF" w14:textId="77777777" w:rsidR="005E57F5" w:rsidRPr="00B15FA6" w:rsidRDefault="005E57F5" w:rsidP="005E57F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Выпускная работа имеет положительный отзыв научного руководителя и рецензента.</w:t>
      </w:r>
    </w:p>
    <w:p w14:paraId="7855AC7E" w14:textId="77777777" w:rsidR="005E57F5" w:rsidRPr="00B15FA6" w:rsidRDefault="005E57F5" w:rsidP="005E57F5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Имеются отдельные мелкие недочеты по тем или иным аспектам выпускной квалификационной работы.</w:t>
      </w:r>
    </w:p>
    <w:p w14:paraId="09C75EBB" w14:textId="77777777" w:rsidR="005E57F5" w:rsidRPr="00B15FA6" w:rsidRDefault="005E57F5" w:rsidP="005E57F5">
      <w:pPr>
        <w:pStyle w:val="a3"/>
        <w:numPr>
          <w:ilvl w:val="0"/>
          <w:numId w:val="8"/>
        </w:numPr>
        <w:shd w:val="clear" w:color="auto" w:fill="FFFFFF"/>
        <w:tabs>
          <w:tab w:val="left" w:pos="350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Отмечается наличие отдельных недочетов в оформление текста: </w:t>
      </w:r>
    </w:p>
    <w:p w14:paraId="4089D046" w14:textId="77777777" w:rsidR="005E57F5" w:rsidRPr="00B15FA6" w:rsidRDefault="005E57F5" w:rsidP="005E57F5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при цитировании и оформлении ссылок; </w:t>
      </w:r>
    </w:p>
    <w:p w14:paraId="0207EAF2" w14:textId="77777777" w:rsidR="005E57F5" w:rsidRPr="00B15FA6" w:rsidRDefault="005E57F5" w:rsidP="005E57F5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  <w:shd w:val="clear" w:color="auto" w:fill="FFFFFF"/>
        </w:rPr>
        <w:t>недостаточное использование современных литературных источников;</w:t>
      </w:r>
    </w:p>
    <w:p w14:paraId="04CCED68" w14:textId="77777777" w:rsidR="005E57F5" w:rsidRPr="00B15FA6" w:rsidRDefault="005E57F5" w:rsidP="005E57F5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не представлены зарубежные источники литературы;</w:t>
      </w:r>
    </w:p>
    <w:p w14:paraId="44BC57B2" w14:textId="77777777" w:rsidR="005E57F5" w:rsidRPr="00B15FA6" w:rsidRDefault="005E57F5" w:rsidP="005E57F5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количество проработанной литературы составляет от 50 до 60 источников.</w:t>
      </w:r>
    </w:p>
    <w:p w14:paraId="087D18E1" w14:textId="77777777" w:rsidR="005E57F5" w:rsidRDefault="005E57F5" w:rsidP="005E57F5">
      <w:pPr>
        <w:shd w:val="clear" w:color="auto" w:fill="FFFFFF"/>
        <w:tabs>
          <w:tab w:val="left" w:pos="350"/>
        </w:tabs>
        <w:rPr>
          <w:b/>
          <w:bCs/>
          <w:color w:val="000000"/>
        </w:rPr>
      </w:pPr>
    </w:p>
    <w:p w14:paraId="42303665" w14:textId="77777777" w:rsidR="005E57F5" w:rsidRPr="00B15FA6" w:rsidRDefault="005E57F5" w:rsidP="005E57F5">
      <w:pPr>
        <w:shd w:val="clear" w:color="auto" w:fill="FFFFFF"/>
        <w:tabs>
          <w:tab w:val="left" w:pos="350"/>
        </w:tabs>
        <w:rPr>
          <w:b/>
          <w:highlight w:val="yellow"/>
        </w:rPr>
      </w:pPr>
      <w:r w:rsidRPr="00B15FA6">
        <w:rPr>
          <w:b/>
          <w:bCs/>
          <w:color w:val="000000"/>
        </w:rPr>
        <w:t>Оценка «удовлетворительно»</w:t>
      </w:r>
      <w:r w:rsidRPr="00B15FA6">
        <w:t xml:space="preserve"> выставляется в том случае, если ВКР соответствует следующим критериям:</w:t>
      </w:r>
    </w:p>
    <w:p w14:paraId="4EA3A58B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Проблема, заявленная в выпускной квалификационной работе, недостаточно актуальна и/или обоснована.</w:t>
      </w:r>
    </w:p>
    <w:p w14:paraId="7712B210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Студент </w:t>
      </w:r>
      <w:r w:rsidRPr="00B15FA6">
        <w:rPr>
          <w:rStyle w:val="FontStyle37"/>
          <w:sz w:val="28"/>
          <w:szCs w:val="28"/>
        </w:rPr>
        <w:t xml:space="preserve">плохо владеет </w:t>
      </w:r>
      <w:r w:rsidRPr="00B15FA6">
        <w:rPr>
          <w:sz w:val="28"/>
          <w:szCs w:val="28"/>
        </w:rPr>
        <w:t>теоретическим и эмпирическим материалом по теме исследования, допускает существенные ошибки в ответах на поставленные вопросы членов ГЭК.</w:t>
      </w:r>
    </w:p>
    <w:p w14:paraId="23461796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Выступление на защите выпускной квалификационной работы не структурировано, не отвечает требованиям необходимости и достаточности изучаемого материала.</w:t>
      </w:r>
    </w:p>
    <w:p w14:paraId="53038E10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Не в полной мере представлен или отсутствует раздаточный материал, и/или не представлена мультимедийная презентация.</w:t>
      </w:r>
    </w:p>
    <w:p w14:paraId="4A6DDAF9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Структура и оформление выпускной квалификационной работы в основном соответствуют установленным требованиям, но имеются серьезные недочеты и замечания:</w:t>
      </w:r>
    </w:p>
    <w:p w14:paraId="73765028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при цитировании и оформлении ссылок; </w:t>
      </w:r>
    </w:p>
    <w:p w14:paraId="1CEDF63C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lastRenderedPageBreak/>
        <w:t>наличие некорректного заимствования (наличие переписывания источников с «</w:t>
      </w:r>
      <w:proofErr w:type="spellStart"/>
      <w:r w:rsidRPr="00B15FA6">
        <w:rPr>
          <w:rFonts w:ascii="Times New Roman" w:hAnsi="Times New Roman"/>
          <w:sz w:val="28"/>
          <w:szCs w:val="28"/>
        </w:rPr>
        <w:t>расковычиванием</w:t>
      </w:r>
      <w:proofErr w:type="spellEnd"/>
      <w:r w:rsidRPr="00B15FA6">
        <w:rPr>
          <w:rFonts w:ascii="Times New Roman" w:hAnsi="Times New Roman"/>
          <w:sz w:val="28"/>
          <w:szCs w:val="28"/>
        </w:rPr>
        <w:t>», без ссылок на автора, первоисточник);</w:t>
      </w:r>
    </w:p>
    <w:p w14:paraId="700C1E41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количество проработанной литературы составляет менее 40 источников;</w:t>
      </w:r>
    </w:p>
    <w:p w14:paraId="1BF1A83D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не представлены зарубежные источники литературы.</w:t>
      </w:r>
    </w:p>
    <w:p w14:paraId="20CFF31F" w14:textId="77777777" w:rsidR="005E57F5" w:rsidRPr="00B15FA6" w:rsidRDefault="005E57F5" w:rsidP="005E57F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Отзыв научного </w:t>
      </w:r>
      <w:proofErr w:type="gramStart"/>
      <w:r w:rsidRPr="00B15FA6">
        <w:rPr>
          <w:sz w:val="28"/>
          <w:szCs w:val="28"/>
        </w:rPr>
        <w:t>руководителя  и</w:t>
      </w:r>
      <w:proofErr w:type="gramEnd"/>
      <w:r w:rsidRPr="00B15FA6">
        <w:rPr>
          <w:sz w:val="28"/>
          <w:szCs w:val="28"/>
        </w:rPr>
        <w:t xml:space="preserve"> рецензента содержит</w:t>
      </w:r>
      <w:r w:rsidRPr="00B15FA6">
        <w:rPr>
          <w:rStyle w:val="FontStyle37"/>
          <w:sz w:val="28"/>
          <w:szCs w:val="28"/>
        </w:rPr>
        <w:t xml:space="preserve"> принципиальные замечания по ее содержанию, не соблюдению графика написания ВКР и т.д.</w:t>
      </w:r>
    </w:p>
    <w:p w14:paraId="64AEA043" w14:textId="77777777" w:rsidR="005E57F5" w:rsidRDefault="005E57F5" w:rsidP="005E57F5">
      <w:pPr>
        <w:shd w:val="clear" w:color="auto" w:fill="FFFFFF"/>
        <w:tabs>
          <w:tab w:val="left" w:pos="350"/>
        </w:tabs>
        <w:rPr>
          <w:b/>
          <w:bCs/>
          <w:color w:val="000000"/>
        </w:rPr>
      </w:pPr>
    </w:p>
    <w:p w14:paraId="1A47066E" w14:textId="77777777" w:rsidR="005E57F5" w:rsidRPr="00B15FA6" w:rsidRDefault="005E57F5" w:rsidP="005E57F5">
      <w:pPr>
        <w:shd w:val="clear" w:color="auto" w:fill="FFFFFF"/>
        <w:tabs>
          <w:tab w:val="left" w:pos="350"/>
        </w:tabs>
        <w:rPr>
          <w:b/>
          <w:highlight w:val="yellow"/>
        </w:rPr>
      </w:pPr>
      <w:r w:rsidRPr="00B15FA6">
        <w:rPr>
          <w:b/>
          <w:bCs/>
          <w:color w:val="000000"/>
        </w:rPr>
        <w:t>Оценка «неудовлетворительно»</w:t>
      </w:r>
      <w:r w:rsidRPr="00B15FA6">
        <w:t xml:space="preserve"> выставляется в том случае, если ВКР соответствует следующим критериям:</w:t>
      </w:r>
    </w:p>
    <w:p w14:paraId="31CE6681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Проблема, заявленная в выпускной квалификационной работе, не является актуальной.</w:t>
      </w:r>
    </w:p>
    <w:p w14:paraId="563F33B6" w14:textId="77777777" w:rsidR="005E57F5" w:rsidRPr="00B15FA6" w:rsidRDefault="005E57F5" w:rsidP="005E57F5">
      <w:pPr>
        <w:pStyle w:val="a3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color w:val="000000"/>
          <w:sz w:val="28"/>
          <w:szCs w:val="28"/>
        </w:rPr>
        <w:t>Содержание работы не соответствует заявленной теме.</w:t>
      </w:r>
    </w:p>
    <w:p w14:paraId="51AFA695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Студент </w:t>
      </w:r>
      <w:r w:rsidRPr="00B15FA6">
        <w:rPr>
          <w:rStyle w:val="FontStyle37"/>
          <w:sz w:val="28"/>
          <w:szCs w:val="28"/>
        </w:rPr>
        <w:t xml:space="preserve">не владеет </w:t>
      </w:r>
      <w:r w:rsidRPr="00B15FA6">
        <w:rPr>
          <w:sz w:val="28"/>
          <w:szCs w:val="28"/>
        </w:rPr>
        <w:t xml:space="preserve">теоретическим и эмпирическим материалом по теме исследования, не </w:t>
      </w:r>
      <w:r w:rsidRPr="00B15FA6">
        <w:rPr>
          <w:color w:val="000000"/>
          <w:sz w:val="28"/>
          <w:szCs w:val="28"/>
        </w:rPr>
        <w:t xml:space="preserve">отвечает на вопросы </w:t>
      </w:r>
      <w:r w:rsidRPr="00B15FA6">
        <w:rPr>
          <w:sz w:val="28"/>
          <w:szCs w:val="28"/>
        </w:rPr>
        <w:t>членов ГАК.</w:t>
      </w:r>
    </w:p>
    <w:p w14:paraId="5A967752" w14:textId="77777777" w:rsidR="005E57F5" w:rsidRPr="00B15FA6" w:rsidRDefault="005E57F5" w:rsidP="005E57F5">
      <w:pPr>
        <w:pStyle w:val="a3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color w:val="000000"/>
          <w:sz w:val="28"/>
          <w:szCs w:val="28"/>
        </w:rPr>
        <w:t>Теоретический и эмпирический материал для анализа имеет недостаточный объем и не позволяет сформулировать выводы.</w:t>
      </w:r>
    </w:p>
    <w:p w14:paraId="596C72C8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 xml:space="preserve">Выступление на защите выпускной квалификационной </w:t>
      </w:r>
      <w:proofErr w:type="gramStart"/>
      <w:r w:rsidRPr="00B15FA6">
        <w:rPr>
          <w:sz w:val="28"/>
          <w:szCs w:val="28"/>
        </w:rPr>
        <w:t>работы  не</w:t>
      </w:r>
      <w:proofErr w:type="gramEnd"/>
      <w:r w:rsidRPr="00B15FA6">
        <w:rPr>
          <w:sz w:val="28"/>
          <w:szCs w:val="28"/>
        </w:rPr>
        <w:t xml:space="preserve"> структурировано, </w:t>
      </w:r>
      <w:r w:rsidRPr="00B15FA6">
        <w:rPr>
          <w:color w:val="000000"/>
          <w:sz w:val="28"/>
          <w:szCs w:val="28"/>
        </w:rPr>
        <w:t>неубедительно, непоследовательно, нелогично</w:t>
      </w:r>
      <w:r w:rsidRPr="00B15FA6">
        <w:rPr>
          <w:sz w:val="28"/>
          <w:szCs w:val="28"/>
        </w:rPr>
        <w:t>.</w:t>
      </w:r>
    </w:p>
    <w:p w14:paraId="307C555F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Не представлен раздаточный материал, мультимедийная презентация.</w:t>
      </w:r>
    </w:p>
    <w:p w14:paraId="2CE3FAE0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t>Структура и оформление выпускной квалификационной работы не соответствуют установленным требованиям, имеются серьезные недочеты и замечания:</w:t>
      </w:r>
    </w:p>
    <w:p w14:paraId="411C234A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 xml:space="preserve">при цитировании и оформлении ссылок; </w:t>
      </w:r>
    </w:p>
    <w:p w14:paraId="6F82A565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наличие некорректного заимствования (наличие переписывания источников с «</w:t>
      </w:r>
      <w:proofErr w:type="spellStart"/>
      <w:r w:rsidRPr="00B15FA6">
        <w:rPr>
          <w:rFonts w:ascii="Times New Roman" w:hAnsi="Times New Roman"/>
          <w:sz w:val="28"/>
          <w:szCs w:val="28"/>
        </w:rPr>
        <w:t>расковычиванием</w:t>
      </w:r>
      <w:proofErr w:type="spellEnd"/>
      <w:r w:rsidRPr="00B15FA6">
        <w:rPr>
          <w:rFonts w:ascii="Times New Roman" w:hAnsi="Times New Roman"/>
          <w:sz w:val="28"/>
          <w:szCs w:val="28"/>
        </w:rPr>
        <w:t>», без ссылок на автора, первоисточник) составляющего от 20-30% и более от общего текста работы;</w:t>
      </w:r>
    </w:p>
    <w:p w14:paraId="021019E4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color w:val="000000"/>
          <w:sz w:val="28"/>
          <w:szCs w:val="28"/>
        </w:rPr>
        <w:t>работа опирается лишь на Интернет-источники;</w:t>
      </w:r>
    </w:p>
    <w:p w14:paraId="3EBDFF98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количество проработанной литературы составляет менее 30 источников;</w:t>
      </w:r>
    </w:p>
    <w:p w14:paraId="1A0333CE" w14:textId="77777777" w:rsidR="005E57F5" w:rsidRPr="00B15FA6" w:rsidRDefault="005E57F5" w:rsidP="005E57F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FA6">
        <w:rPr>
          <w:rFonts w:ascii="Times New Roman" w:hAnsi="Times New Roman"/>
          <w:sz w:val="28"/>
          <w:szCs w:val="28"/>
        </w:rPr>
        <w:t>не представлены зарубежные источники литературы.</w:t>
      </w:r>
    </w:p>
    <w:p w14:paraId="07E71831" w14:textId="77777777" w:rsidR="005E57F5" w:rsidRPr="00B15FA6" w:rsidRDefault="005E57F5" w:rsidP="005E57F5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15FA6">
        <w:rPr>
          <w:sz w:val="28"/>
          <w:szCs w:val="28"/>
        </w:rPr>
        <w:lastRenderedPageBreak/>
        <w:t>Отзыв научного руководителя и рецензента содержит ряд</w:t>
      </w:r>
      <w:r w:rsidRPr="00B15FA6">
        <w:rPr>
          <w:rStyle w:val="FontStyle37"/>
          <w:sz w:val="28"/>
          <w:szCs w:val="28"/>
        </w:rPr>
        <w:t xml:space="preserve"> принципиальных замечаний, не позволяющий положительно оценить ВКР.</w:t>
      </w:r>
    </w:p>
    <w:p w14:paraId="4797C5AD" w14:textId="77777777" w:rsidR="005E57F5" w:rsidRDefault="005E57F5" w:rsidP="005E57F5">
      <w:pPr>
        <w:ind w:firstLine="567"/>
        <w:rPr>
          <w:rStyle w:val="FontStyle37"/>
          <w:sz w:val="28"/>
          <w:szCs w:val="28"/>
        </w:rPr>
      </w:pPr>
      <w:r w:rsidRPr="00B15FA6">
        <w:rPr>
          <w:rStyle w:val="FontStyle37"/>
          <w:sz w:val="28"/>
          <w:szCs w:val="28"/>
        </w:rPr>
        <w:t>Оценки объявляются в день защиты выпускной квалификационной работы бакалавра после оформления в установленном порядке протокола заседания комиссии (ГЭК).</w:t>
      </w:r>
    </w:p>
    <w:p w14:paraId="24874854" w14:textId="77777777" w:rsidR="005E57F5" w:rsidRPr="00B15FA6" w:rsidRDefault="005E57F5" w:rsidP="005E57F5">
      <w:pPr>
        <w:ind w:firstLine="567"/>
        <w:jc w:val="right"/>
        <w:rPr>
          <w:rFonts w:eastAsia="Calibri"/>
          <w:b/>
        </w:rPr>
      </w:pPr>
      <w:r>
        <w:rPr>
          <w:rFonts w:eastAsia="Calibri"/>
          <w:b/>
        </w:rPr>
        <w:br w:type="page"/>
      </w:r>
      <w:r w:rsidRPr="00B15FA6">
        <w:rPr>
          <w:rFonts w:eastAsia="Calibri"/>
          <w:b/>
        </w:rPr>
        <w:lastRenderedPageBreak/>
        <w:t>ПРИЛОЖЕНИЕ 1</w:t>
      </w:r>
    </w:p>
    <w:p w14:paraId="74EE871E" w14:textId="77777777" w:rsidR="005E57F5" w:rsidRPr="00B15FA6" w:rsidRDefault="005E57F5" w:rsidP="005E57F5">
      <w:pPr>
        <w:spacing w:line="240" w:lineRule="auto"/>
        <w:ind w:firstLine="397"/>
        <w:jc w:val="right"/>
        <w:rPr>
          <w:rFonts w:eastAsia="Calibri"/>
          <w:b/>
          <w:i/>
        </w:rPr>
      </w:pPr>
      <w:r w:rsidRPr="00B15FA6">
        <w:rPr>
          <w:rFonts w:eastAsia="Calibri"/>
          <w:b/>
          <w:i/>
        </w:rPr>
        <w:t>Титульный лист</w:t>
      </w:r>
    </w:p>
    <w:p w14:paraId="7DC28A79" w14:textId="77777777" w:rsidR="005E57F5" w:rsidRPr="00726BF5" w:rsidRDefault="005E57F5" w:rsidP="005E57F5">
      <w:pPr>
        <w:spacing w:line="240" w:lineRule="auto"/>
        <w:ind w:firstLine="397"/>
        <w:jc w:val="right"/>
        <w:rPr>
          <w:rFonts w:eastAsia="Calibri"/>
        </w:rPr>
      </w:pPr>
    </w:p>
    <w:p w14:paraId="2B473879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 xml:space="preserve">Министерство </w:t>
      </w:r>
      <w:r>
        <w:rPr>
          <w:szCs w:val="20"/>
        </w:rPr>
        <w:t>науки и высшего образования</w:t>
      </w:r>
      <w:r w:rsidRPr="00726BF5">
        <w:rPr>
          <w:szCs w:val="20"/>
        </w:rPr>
        <w:t xml:space="preserve"> РФ</w:t>
      </w:r>
    </w:p>
    <w:p w14:paraId="664E3ED0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>ФГБОУ ВО «Тверской государственный университет»</w:t>
      </w:r>
    </w:p>
    <w:p w14:paraId="62CCAEFE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 xml:space="preserve">Факультет психологии </w:t>
      </w:r>
    </w:p>
    <w:p w14:paraId="616222A9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 xml:space="preserve">Направление </w:t>
      </w:r>
      <w:r>
        <w:rPr>
          <w:szCs w:val="20"/>
        </w:rPr>
        <w:t>37.04.01 Психология</w:t>
      </w:r>
    </w:p>
    <w:p w14:paraId="0CD885D0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>
        <w:rPr>
          <w:szCs w:val="20"/>
        </w:rPr>
        <w:t>Программа магистратуры</w:t>
      </w:r>
      <w:r w:rsidRPr="00726BF5">
        <w:rPr>
          <w:szCs w:val="20"/>
        </w:rPr>
        <w:t xml:space="preserve"> «Психологи</w:t>
      </w:r>
      <w:r>
        <w:rPr>
          <w:szCs w:val="20"/>
        </w:rPr>
        <w:t>ческое консультирование</w:t>
      </w:r>
      <w:r w:rsidRPr="00726BF5">
        <w:rPr>
          <w:szCs w:val="20"/>
        </w:rPr>
        <w:t>»</w:t>
      </w:r>
    </w:p>
    <w:p w14:paraId="69923CEC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2A382B10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47D8CBEB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6313DEAB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0C524055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4A7ABA2C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6144F3C9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>МАГИСТЕРСКАЯ ДИССЕРТАЦИЯ</w:t>
      </w:r>
    </w:p>
    <w:p w14:paraId="2D496300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7367CFF0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70A11B54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  <w:r w:rsidRPr="00726BF5">
        <w:rPr>
          <w:rFonts w:eastAsia="Calibri"/>
        </w:rPr>
        <w:t>_____________________________________________________________</w:t>
      </w:r>
    </w:p>
    <w:p w14:paraId="6FA24A24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 w:val="24"/>
          <w:szCs w:val="20"/>
        </w:rPr>
        <w:t>(тема)</w:t>
      </w:r>
    </w:p>
    <w:p w14:paraId="4003452F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5881EA86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0B0EF757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58338438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4B643A59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358"/>
      </w:tblGrid>
      <w:tr w:rsidR="005E57F5" w:rsidRPr="00AF1A62" w14:paraId="5098BCDC" w14:textId="77777777" w:rsidTr="0020302B">
        <w:tc>
          <w:tcPr>
            <w:tcW w:w="4358" w:type="dxa"/>
          </w:tcPr>
          <w:p w14:paraId="5F1F58A6" w14:textId="77777777" w:rsidR="005E57F5" w:rsidRPr="00726BF5" w:rsidRDefault="005E57F5" w:rsidP="0020302B">
            <w:pPr>
              <w:spacing w:line="240" w:lineRule="auto"/>
              <w:ind w:firstLine="397"/>
              <w:rPr>
                <w:rFonts w:eastAsia="Calibri"/>
              </w:rPr>
            </w:pPr>
            <w:r w:rsidRPr="00726BF5">
              <w:rPr>
                <w:rFonts w:eastAsia="Calibri"/>
              </w:rPr>
              <w:t>Автор:</w:t>
            </w:r>
          </w:p>
        </w:tc>
      </w:tr>
      <w:tr w:rsidR="005E57F5" w:rsidRPr="00AF1A62" w14:paraId="152DE34B" w14:textId="77777777" w:rsidTr="0020302B">
        <w:tc>
          <w:tcPr>
            <w:tcW w:w="4358" w:type="dxa"/>
          </w:tcPr>
          <w:p w14:paraId="0E92149F" w14:textId="77777777" w:rsidR="005E57F5" w:rsidRPr="00726BF5" w:rsidRDefault="005E57F5" w:rsidP="0020302B">
            <w:pPr>
              <w:spacing w:line="240" w:lineRule="auto"/>
              <w:ind w:firstLine="397"/>
              <w:rPr>
                <w:rFonts w:eastAsia="Calibri"/>
              </w:rPr>
            </w:pPr>
            <w:r w:rsidRPr="00726BF5">
              <w:rPr>
                <w:rFonts w:eastAsia="Calibri"/>
              </w:rPr>
              <w:t>Ф.И.О.</w:t>
            </w:r>
          </w:p>
        </w:tc>
      </w:tr>
    </w:tbl>
    <w:p w14:paraId="1C756B52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358"/>
      </w:tblGrid>
      <w:tr w:rsidR="005E57F5" w:rsidRPr="00AF1A62" w14:paraId="08D16CE2" w14:textId="77777777" w:rsidTr="0020302B">
        <w:tc>
          <w:tcPr>
            <w:tcW w:w="4358" w:type="dxa"/>
          </w:tcPr>
          <w:p w14:paraId="5FA2EFAB" w14:textId="77777777" w:rsidR="005E57F5" w:rsidRPr="00726BF5" w:rsidRDefault="005E57F5" w:rsidP="0020302B">
            <w:pPr>
              <w:spacing w:line="240" w:lineRule="auto"/>
              <w:ind w:firstLine="397"/>
              <w:rPr>
                <w:rFonts w:eastAsia="Calibri"/>
              </w:rPr>
            </w:pPr>
            <w:r w:rsidRPr="00726BF5">
              <w:rPr>
                <w:rFonts w:eastAsia="Calibri"/>
              </w:rPr>
              <w:t>Научный руководитель:</w:t>
            </w:r>
          </w:p>
        </w:tc>
      </w:tr>
      <w:tr w:rsidR="005E57F5" w:rsidRPr="00AF1A62" w14:paraId="02B1CD73" w14:textId="77777777" w:rsidTr="0020302B">
        <w:tc>
          <w:tcPr>
            <w:tcW w:w="4358" w:type="dxa"/>
          </w:tcPr>
          <w:p w14:paraId="654AD3F2" w14:textId="77777777" w:rsidR="005E57F5" w:rsidRPr="00726BF5" w:rsidRDefault="005E57F5" w:rsidP="0020302B">
            <w:pPr>
              <w:spacing w:line="240" w:lineRule="auto"/>
              <w:ind w:firstLine="397"/>
              <w:rPr>
                <w:rFonts w:eastAsia="Calibri"/>
              </w:rPr>
            </w:pPr>
            <w:r w:rsidRPr="00726BF5">
              <w:rPr>
                <w:rFonts w:eastAsia="Calibri"/>
              </w:rPr>
              <w:t>ученая степень, звание,</w:t>
            </w:r>
          </w:p>
        </w:tc>
      </w:tr>
      <w:tr w:rsidR="005E57F5" w:rsidRPr="00AF1A62" w14:paraId="3A9180BB" w14:textId="77777777" w:rsidTr="0020302B">
        <w:tc>
          <w:tcPr>
            <w:tcW w:w="4358" w:type="dxa"/>
          </w:tcPr>
          <w:p w14:paraId="7A2362C8" w14:textId="77777777" w:rsidR="005E57F5" w:rsidRPr="00726BF5" w:rsidRDefault="005E57F5" w:rsidP="0020302B">
            <w:pPr>
              <w:spacing w:line="240" w:lineRule="auto"/>
              <w:ind w:firstLine="397"/>
              <w:rPr>
                <w:rFonts w:eastAsia="Calibri"/>
              </w:rPr>
            </w:pPr>
            <w:r w:rsidRPr="00726BF5">
              <w:rPr>
                <w:rFonts w:eastAsia="Calibri"/>
              </w:rPr>
              <w:t>Ф.И.О.</w:t>
            </w:r>
          </w:p>
        </w:tc>
      </w:tr>
    </w:tbl>
    <w:p w14:paraId="7B0449E4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6E93A65D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3162256A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</w:rPr>
        <w:t>Допущен (а) к защите:</w:t>
      </w:r>
    </w:p>
    <w:p w14:paraId="1D420F14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</w:rPr>
        <w:t>Руководитель ООП:</w:t>
      </w:r>
    </w:p>
    <w:p w14:paraId="0A493541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</w:rPr>
        <w:t>_________________________</w:t>
      </w:r>
    </w:p>
    <w:p w14:paraId="358CC0ED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  <w:sz w:val="24"/>
        </w:rPr>
        <w:t>(подпись, дата)</w:t>
      </w:r>
    </w:p>
    <w:p w14:paraId="73D2146B" w14:textId="77777777" w:rsidR="005E57F5" w:rsidRPr="00726BF5" w:rsidRDefault="005E57F5" w:rsidP="005E57F5">
      <w:pPr>
        <w:spacing w:line="240" w:lineRule="auto"/>
        <w:ind w:firstLine="397"/>
        <w:rPr>
          <w:rFonts w:eastAsia="Calibri"/>
        </w:rPr>
      </w:pPr>
    </w:p>
    <w:p w14:paraId="5D664248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</w:rPr>
        <w:t xml:space="preserve">Заведующий кафедрой </w:t>
      </w:r>
    </w:p>
    <w:p w14:paraId="3709B646" w14:textId="77777777" w:rsidR="005E57F5" w:rsidRPr="00726BF5" w:rsidRDefault="005E57F5" w:rsidP="005E57F5">
      <w:pPr>
        <w:spacing w:line="240" w:lineRule="auto"/>
        <w:rPr>
          <w:rFonts w:eastAsia="Calibri"/>
        </w:rPr>
      </w:pPr>
      <w:r w:rsidRPr="00726BF5">
        <w:rPr>
          <w:rFonts w:eastAsia="Calibri"/>
        </w:rPr>
        <w:t>«Психология» __________________________</w:t>
      </w:r>
      <w:proofErr w:type="gramStart"/>
      <w:r w:rsidRPr="00726BF5">
        <w:rPr>
          <w:rFonts w:eastAsia="Calibri"/>
        </w:rPr>
        <w:t xml:space="preserve">_  </w:t>
      </w:r>
      <w:r>
        <w:rPr>
          <w:rFonts w:eastAsia="Calibri"/>
        </w:rPr>
        <w:t>ФИО</w:t>
      </w:r>
      <w:proofErr w:type="gramEnd"/>
    </w:p>
    <w:p w14:paraId="0AA26769" w14:textId="77777777" w:rsidR="005E57F5" w:rsidRPr="00726BF5" w:rsidRDefault="005E57F5" w:rsidP="005E57F5">
      <w:pPr>
        <w:spacing w:line="240" w:lineRule="auto"/>
        <w:ind w:left="2410" w:firstLine="708"/>
        <w:rPr>
          <w:rFonts w:eastAsia="Calibri"/>
        </w:rPr>
      </w:pPr>
      <w:r w:rsidRPr="00726BF5">
        <w:rPr>
          <w:rFonts w:eastAsia="Calibri"/>
          <w:sz w:val="24"/>
        </w:rPr>
        <w:t>(подпись, дата)</w:t>
      </w:r>
    </w:p>
    <w:p w14:paraId="1365E1AB" w14:textId="77777777" w:rsidR="005E57F5" w:rsidRPr="00726BF5" w:rsidRDefault="005E57F5" w:rsidP="005E57F5">
      <w:pPr>
        <w:spacing w:line="240" w:lineRule="auto"/>
        <w:jc w:val="center"/>
        <w:rPr>
          <w:szCs w:val="20"/>
        </w:rPr>
      </w:pPr>
    </w:p>
    <w:p w14:paraId="468F0B47" w14:textId="77777777" w:rsidR="005E57F5" w:rsidRDefault="005E57F5" w:rsidP="005E57F5">
      <w:pPr>
        <w:spacing w:line="240" w:lineRule="auto"/>
        <w:jc w:val="center"/>
        <w:rPr>
          <w:szCs w:val="20"/>
        </w:rPr>
      </w:pPr>
    </w:p>
    <w:p w14:paraId="78B0786F" w14:textId="77777777" w:rsidR="005E57F5" w:rsidRDefault="005E57F5" w:rsidP="005E57F5">
      <w:pPr>
        <w:spacing w:line="240" w:lineRule="auto"/>
        <w:jc w:val="center"/>
        <w:rPr>
          <w:szCs w:val="20"/>
        </w:rPr>
      </w:pPr>
      <w:r w:rsidRPr="00726BF5">
        <w:rPr>
          <w:szCs w:val="20"/>
        </w:rPr>
        <w:t>Тверь 20</w:t>
      </w:r>
      <w:r>
        <w:rPr>
          <w:szCs w:val="20"/>
        </w:rPr>
        <w:t>19</w:t>
      </w:r>
    </w:p>
    <w:p w14:paraId="25092BC5" w14:textId="77777777" w:rsidR="005E57F5" w:rsidRDefault="005E57F5" w:rsidP="005E57F5">
      <w:pPr>
        <w:ind w:left="311"/>
        <w:jc w:val="right"/>
        <w:rPr>
          <w:b/>
          <w:bCs/>
        </w:rPr>
        <w:sectPr w:rsidR="005E57F5" w:rsidSect="00200795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BE0D857" w14:textId="77777777" w:rsidR="005E57F5" w:rsidRPr="00B15FA6" w:rsidRDefault="005E57F5" w:rsidP="005E57F5">
      <w:pPr>
        <w:ind w:left="311"/>
        <w:jc w:val="right"/>
        <w:rPr>
          <w:b/>
          <w:bCs/>
        </w:rPr>
      </w:pPr>
      <w:r w:rsidRPr="00B15FA6">
        <w:rPr>
          <w:b/>
          <w:bCs/>
        </w:rPr>
        <w:lastRenderedPageBreak/>
        <w:t>ПРИЛОЖЕНИЕ 2</w:t>
      </w:r>
    </w:p>
    <w:p w14:paraId="2BD86F27" w14:textId="77777777" w:rsidR="005E57F5" w:rsidRPr="00B15FA6" w:rsidRDefault="005E57F5" w:rsidP="005E57F5">
      <w:pPr>
        <w:ind w:left="311"/>
        <w:jc w:val="right"/>
        <w:rPr>
          <w:b/>
          <w:bCs/>
          <w:i/>
        </w:rPr>
      </w:pPr>
      <w:r w:rsidRPr="00B15FA6">
        <w:rPr>
          <w:b/>
          <w:bCs/>
          <w:i/>
        </w:rPr>
        <w:t>Образец</w:t>
      </w:r>
    </w:p>
    <w:p w14:paraId="292CF43A" w14:textId="77777777" w:rsidR="005E57F5" w:rsidRPr="00B15FA6" w:rsidRDefault="005E57F5" w:rsidP="005E57F5">
      <w:pPr>
        <w:jc w:val="center"/>
        <w:rPr>
          <w:b/>
        </w:rPr>
      </w:pPr>
      <w:r w:rsidRPr="00B15FA6">
        <w:rPr>
          <w:b/>
        </w:rPr>
        <w:t>Оформление списка литературы</w:t>
      </w:r>
    </w:p>
    <w:p w14:paraId="3CA20C5E" w14:textId="77777777" w:rsidR="005E57F5" w:rsidRPr="00B15FA6" w:rsidRDefault="005E57F5" w:rsidP="005E57F5">
      <w:pPr>
        <w:tabs>
          <w:tab w:val="left" w:pos="6120"/>
        </w:tabs>
        <w:ind w:right="-8"/>
        <w:rPr>
          <w:i/>
        </w:rPr>
      </w:pPr>
      <w:r w:rsidRPr="00B15FA6">
        <w:rPr>
          <w:i/>
        </w:rPr>
        <w:t>Список литературы формируется в алфавитном порядке (с помощью меню: таблица/сортировка) и нумеруется по возрастанию.</w:t>
      </w:r>
    </w:p>
    <w:p w14:paraId="2FC14DF0" w14:textId="77777777" w:rsidR="005E57F5" w:rsidRPr="00B15FA6" w:rsidRDefault="005E57F5" w:rsidP="005E57F5">
      <w:pPr>
        <w:ind w:firstLine="720"/>
        <w:rPr>
          <w:b/>
          <w:u w:val="single"/>
        </w:rPr>
      </w:pPr>
      <w:r w:rsidRPr="00B15FA6">
        <w:rPr>
          <w:b/>
          <w:u w:val="single"/>
        </w:rPr>
        <w:t>Пример 1:</w:t>
      </w:r>
    </w:p>
    <w:p w14:paraId="25D7B739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Даль В. И. Толковый словарь живого великорусского языка Владимира Даля [Электронный </w:t>
      </w:r>
      <w:proofErr w:type="gramStart"/>
      <w:r w:rsidRPr="00B15FA6">
        <w:rPr>
          <w:kern w:val="32"/>
        </w:rPr>
        <w:t>ресурс ]</w:t>
      </w:r>
      <w:proofErr w:type="gramEnd"/>
      <w:r w:rsidRPr="00B15FA6">
        <w:rPr>
          <w:kern w:val="32"/>
        </w:rPr>
        <w:t xml:space="preserve"> / В. И. Даль: </w:t>
      </w:r>
      <w:proofErr w:type="spellStart"/>
      <w:r w:rsidRPr="00B15FA6">
        <w:rPr>
          <w:kern w:val="32"/>
        </w:rPr>
        <w:t>подгот</w:t>
      </w:r>
      <w:proofErr w:type="spellEnd"/>
      <w:r w:rsidRPr="00B15FA6">
        <w:rPr>
          <w:kern w:val="32"/>
        </w:rPr>
        <w:t xml:space="preserve">. по 2-му </w:t>
      </w:r>
      <w:proofErr w:type="spellStart"/>
      <w:r w:rsidRPr="00B15FA6">
        <w:rPr>
          <w:kern w:val="32"/>
        </w:rPr>
        <w:t>печ</w:t>
      </w:r>
      <w:proofErr w:type="spellEnd"/>
      <w:r w:rsidRPr="00B15FA6">
        <w:rPr>
          <w:kern w:val="32"/>
        </w:rPr>
        <w:t>. изд. 1880-1882 гг. – Электрон. дан. – М.: АСТ, 1998. – 1 электрон. опт. диск (</w:t>
      </w:r>
      <w:r w:rsidRPr="00B15FA6">
        <w:rPr>
          <w:kern w:val="32"/>
          <w:lang w:val="en-US"/>
        </w:rPr>
        <w:t>CD</w:t>
      </w:r>
      <w:r w:rsidRPr="00B15FA6">
        <w:rPr>
          <w:kern w:val="32"/>
        </w:rPr>
        <w:t>-</w:t>
      </w:r>
      <w:r w:rsidRPr="00B15FA6">
        <w:rPr>
          <w:kern w:val="32"/>
          <w:lang w:val="en-US"/>
        </w:rPr>
        <w:t>ROM</w:t>
      </w:r>
      <w:proofErr w:type="gramStart"/>
      <w:r w:rsidRPr="00B15FA6">
        <w:rPr>
          <w:kern w:val="32"/>
        </w:rPr>
        <w:t>) ;</w:t>
      </w:r>
      <w:proofErr w:type="gramEnd"/>
      <w:r w:rsidRPr="00B15FA6">
        <w:rPr>
          <w:kern w:val="32"/>
        </w:rPr>
        <w:t xml:space="preserve"> 12 см + рук. пользователя (8 с.)</w:t>
      </w:r>
    </w:p>
    <w:p w14:paraId="5F9CC0AD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 xml:space="preserve">Пример </w:t>
      </w:r>
      <w:r w:rsidRPr="00B15FA6">
        <w:rPr>
          <w:b/>
          <w:kern w:val="32"/>
          <w:u w:val="single"/>
          <w:lang w:val="en-US"/>
        </w:rPr>
        <w:t>2</w:t>
      </w:r>
      <w:r w:rsidRPr="00B15FA6">
        <w:rPr>
          <w:b/>
          <w:kern w:val="32"/>
          <w:u w:val="single"/>
        </w:rPr>
        <w:t xml:space="preserve"> </w:t>
      </w:r>
      <w:r w:rsidRPr="00B15FA6">
        <w:rPr>
          <w:b/>
          <w:i/>
          <w:kern w:val="32"/>
          <w:u w:val="single"/>
        </w:rPr>
        <w:t>(Оформление электронного ресурса):</w:t>
      </w:r>
    </w:p>
    <w:p w14:paraId="1B9884D1" w14:textId="77777777" w:rsidR="005E57F5" w:rsidRPr="00B15FA6" w:rsidRDefault="005E57F5" w:rsidP="005E57F5">
      <w:pPr>
        <w:numPr>
          <w:ilvl w:val="0"/>
          <w:numId w:val="13"/>
        </w:numPr>
        <w:tabs>
          <w:tab w:val="clear" w:pos="927"/>
          <w:tab w:val="num" w:pos="284"/>
        </w:tabs>
        <w:spacing w:line="240" w:lineRule="auto"/>
        <w:ind w:left="284"/>
        <w:rPr>
          <w:kern w:val="32"/>
        </w:rPr>
      </w:pPr>
      <w:r w:rsidRPr="00B15FA6">
        <w:rPr>
          <w:kern w:val="32"/>
        </w:rPr>
        <w:t xml:space="preserve">О трудоустройстве выпускников английских университетов [Электронный ресурс]. – Режим доступа: </w:t>
      </w:r>
      <w:r w:rsidRPr="00B15FA6">
        <w:rPr>
          <w:kern w:val="32"/>
          <w:lang w:val="en-US"/>
        </w:rPr>
        <w:t>http</w:t>
      </w:r>
      <w:r w:rsidRPr="00B15FA6">
        <w:rPr>
          <w:kern w:val="32"/>
        </w:rPr>
        <w:t>:// www.hefce.ac.uk/</w:t>
      </w:r>
      <w:proofErr w:type="spellStart"/>
      <w:r w:rsidRPr="00B15FA6">
        <w:rPr>
          <w:kern w:val="32"/>
        </w:rPr>
        <w:t>Learning</w:t>
      </w:r>
      <w:proofErr w:type="spellEnd"/>
      <w:r w:rsidRPr="00B15FA6">
        <w:rPr>
          <w:kern w:val="32"/>
        </w:rPr>
        <w:t>/</w:t>
      </w:r>
      <w:proofErr w:type="spellStart"/>
      <w:r w:rsidRPr="00B15FA6">
        <w:rPr>
          <w:kern w:val="32"/>
        </w:rPr>
        <w:t>Perfind</w:t>
      </w:r>
      <w:proofErr w:type="spellEnd"/>
      <w:r w:rsidRPr="00B15FA6">
        <w:rPr>
          <w:kern w:val="32"/>
        </w:rPr>
        <w:t xml:space="preserve">/. – </w:t>
      </w:r>
      <w:proofErr w:type="spellStart"/>
      <w:r w:rsidRPr="00B15FA6">
        <w:rPr>
          <w:kern w:val="32"/>
        </w:rPr>
        <w:t>Загл</w:t>
      </w:r>
      <w:proofErr w:type="spellEnd"/>
      <w:r w:rsidRPr="00B15FA6">
        <w:rPr>
          <w:kern w:val="32"/>
        </w:rPr>
        <w:t>. с экрана.</w:t>
      </w:r>
    </w:p>
    <w:p w14:paraId="452C02D8" w14:textId="77777777" w:rsidR="005E57F5" w:rsidRPr="00B15FA6" w:rsidRDefault="005E57F5" w:rsidP="005E57F5">
      <w:pPr>
        <w:numPr>
          <w:ilvl w:val="0"/>
          <w:numId w:val="13"/>
        </w:numPr>
        <w:tabs>
          <w:tab w:val="clear" w:pos="927"/>
          <w:tab w:val="num" w:pos="284"/>
        </w:tabs>
        <w:spacing w:line="240" w:lineRule="auto"/>
        <w:ind w:left="284"/>
        <w:rPr>
          <w:kern w:val="32"/>
        </w:rPr>
      </w:pPr>
      <w:r w:rsidRPr="00B15FA6">
        <w:rPr>
          <w:kern w:val="32"/>
        </w:rPr>
        <w:t xml:space="preserve">Науки о человеке и обществе [Электронный ресурс]: </w:t>
      </w:r>
      <w:proofErr w:type="spellStart"/>
      <w:r w:rsidRPr="00B15FA6">
        <w:rPr>
          <w:kern w:val="32"/>
        </w:rPr>
        <w:t>аннот</w:t>
      </w:r>
      <w:proofErr w:type="spellEnd"/>
      <w:r w:rsidRPr="00B15FA6">
        <w:rPr>
          <w:kern w:val="32"/>
        </w:rPr>
        <w:t xml:space="preserve">. список книг. – Режим доступа: http://www.rfbr.ru. – </w:t>
      </w:r>
      <w:proofErr w:type="spellStart"/>
      <w:r w:rsidRPr="00B15FA6">
        <w:rPr>
          <w:kern w:val="32"/>
        </w:rPr>
        <w:t>Загл</w:t>
      </w:r>
      <w:proofErr w:type="spellEnd"/>
      <w:r w:rsidRPr="00B15FA6">
        <w:rPr>
          <w:kern w:val="32"/>
        </w:rPr>
        <w:t>. с экрана.</w:t>
      </w:r>
    </w:p>
    <w:p w14:paraId="4475E5CB" w14:textId="77777777" w:rsidR="005E57F5" w:rsidRPr="00B15FA6" w:rsidRDefault="005E57F5" w:rsidP="005E57F5">
      <w:pPr>
        <w:numPr>
          <w:ilvl w:val="0"/>
          <w:numId w:val="13"/>
        </w:numPr>
        <w:tabs>
          <w:tab w:val="clear" w:pos="927"/>
          <w:tab w:val="num" w:pos="284"/>
        </w:tabs>
        <w:spacing w:line="240" w:lineRule="auto"/>
        <w:ind w:left="284"/>
        <w:rPr>
          <w:kern w:val="32"/>
        </w:rPr>
      </w:pPr>
      <w:proofErr w:type="spellStart"/>
      <w:r w:rsidRPr="00B15FA6">
        <w:rPr>
          <w:kern w:val="32"/>
        </w:rPr>
        <w:t>Хаглер</w:t>
      </w:r>
      <w:proofErr w:type="spellEnd"/>
      <w:r w:rsidRPr="00B15FA6">
        <w:rPr>
          <w:kern w:val="32"/>
        </w:rPr>
        <w:t xml:space="preserve"> Д. Библиографическая запись и информационная технология [Электронный ресурс] / Д. </w:t>
      </w:r>
      <w:proofErr w:type="spellStart"/>
      <w:r w:rsidRPr="00B15FA6">
        <w:rPr>
          <w:kern w:val="32"/>
        </w:rPr>
        <w:t>Хаглер</w:t>
      </w:r>
      <w:proofErr w:type="spellEnd"/>
      <w:r w:rsidRPr="00B15FA6">
        <w:rPr>
          <w:kern w:val="32"/>
        </w:rPr>
        <w:t xml:space="preserve">. – Режим доступа: http://www.bookchamber.ru/international/ – </w:t>
      </w:r>
      <w:proofErr w:type="spellStart"/>
      <w:r w:rsidRPr="00B15FA6">
        <w:rPr>
          <w:kern w:val="32"/>
        </w:rPr>
        <w:t>Загл</w:t>
      </w:r>
      <w:proofErr w:type="spellEnd"/>
      <w:r w:rsidRPr="00B15FA6">
        <w:rPr>
          <w:kern w:val="32"/>
        </w:rPr>
        <w:t>. с экрана.</w:t>
      </w:r>
    </w:p>
    <w:p w14:paraId="79FD87F7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>Пример 3:</w:t>
      </w:r>
    </w:p>
    <w:p w14:paraId="0E560C2A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1. </w:t>
      </w:r>
      <w:proofErr w:type="spellStart"/>
      <w:r w:rsidRPr="00B15FA6">
        <w:rPr>
          <w:kern w:val="32"/>
        </w:rPr>
        <w:t>Айзенк</w:t>
      </w:r>
      <w:proofErr w:type="spellEnd"/>
      <w:r w:rsidRPr="00B15FA6">
        <w:rPr>
          <w:kern w:val="32"/>
        </w:rPr>
        <w:t xml:space="preserve"> Г. Ю. Структура </w:t>
      </w:r>
      <w:proofErr w:type="gramStart"/>
      <w:r w:rsidRPr="00B15FA6">
        <w:rPr>
          <w:kern w:val="32"/>
        </w:rPr>
        <w:t>личности :</w:t>
      </w:r>
      <w:proofErr w:type="gramEnd"/>
      <w:r w:rsidRPr="00B15FA6">
        <w:rPr>
          <w:kern w:val="32"/>
        </w:rPr>
        <w:t xml:space="preserve"> [пер. с англ.] / Г. Ю. </w:t>
      </w:r>
      <w:proofErr w:type="spellStart"/>
      <w:r w:rsidRPr="00B15FA6">
        <w:rPr>
          <w:kern w:val="32"/>
        </w:rPr>
        <w:t>Айзенк</w:t>
      </w:r>
      <w:proofErr w:type="spellEnd"/>
      <w:r w:rsidRPr="00B15FA6">
        <w:rPr>
          <w:kern w:val="32"/>
        </w:rPr>
        <w:t xml:space="preserve">. – М.: </w:t>
      </w:r>
      <w:proofErr w:type="spellStart"/>
      <w:proofErr w:type="gramStart"/>
      <w:r w:rsidRPr="00B15FA6">
        <w:rPr>
          <w:kern w:val="32"/>
        </w:rPr>
        <w:t>Ювента</w:t>
      </w:r>
      <w:proofErr w:type="spellEnd"/>
      <w:r w:rsidRPr="00B15FA6">
        <w:rPr>
          <w:kern w:val="32"/>
        </w:rPr>
        <w:t xml:space="preserve"> ;</w:t>
      </w:r>
      <w:proofErr w:type="gramEnd"/>
      <w:r w:rsidRPr="00B15FA6">
        <w:rPr>
          <w:kern w:val="32"/>
        </w:rPr>
        <w:t xml:space="preserve"> СПб. : КСП+, 1999. – 463 с.: ил. – (Теории личности).</w:t>
      </w:r>
    </w:p>
    <w:p w14:paraId="161D5D6F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2. Берн Э. Лидер и группа. О структуре и динамике организаций и групп: пер. с англ. / Э. Берн. – Екатеринбург: </w:t>
      </w:r>
      <w:proofErr w:type="spellStart"/>
      <w:r w:rsidRPr="00B15FA6">
        <w:rPr>
          <w:kern w:val="32"/>
        </w:rPr>
        <w:t>Литур</w:t>
      </w:r>
      <w:proofErr w:type="spellEnd"/>
      <w:r w:rsidRPr="00B15FA6">
        <w:rPr>
          <w:kern w:val="32"/>
        </w:rPr>
        <w:t>, 2000. – 320 с.</w:t>
      </w:r>
    </w:p>
    <w:p w14:paraId="7F962B4F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>3. Московичи С. Век толп. Исторический трактат по психологии масс: пер. с фр. / С. Московичи. – М.: 1998. – 477 с. – (Б-ка социальной психологии).</w:t>
      </w:r>
    </w:p>
    <w:p w14:paraId="3F087A8C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4. Эриксон Э. Г. Детство и общество: пер. с англ. / Э. Г. Эриксон. – 2-е изд., </w:t>
      </w:r>
      <w:proofErr w:type="spellStart"/>
      <w:r w:rsidRPr="00B15FA6">
        <w:rPr>
          <w:kern w:val="32"/>
        </w:rPr>
        <w:t>перераб</w:t>
      </w:r>
      <w:proofErr w:type="spellEnd"/>
      <w:r w:rsidRPr="00B15FA6">
        <w:rPr>
          <w:kern w:val="32"/>
        </w:rPr>
        <w:t>. и доп. – СПб</w:t>
      </w:r>
      <w:proofErr w:type="gramStart"/>
      <w:r w:rsidRPr="00B15FA6">
        <w:rPr>
          <w:kern w:val="32"/>
        </w:rPr>
        <w:t>. :</w:t>
      </w:r>
      <w:proofErr w:type="gramEnd"/>
      <w:r w:rsidRPr="00B15FA6">
        <w:rPr>
          <w:kern w:val="32"/>
        </w:rPr>
        <w:t xml:space="preserve"> Речь, 2000. – 416 с. – (Мастерская психологии и психотерапии).</w:t>
      </w:r>
    </w:p>
    <w:p w14:paraId="435228A6" w14:textId="77777777" w:rsidR="005E57F5" w:rsidRPr="00B15FA6" w:rsidRDefault="005E57F5" w:rsidP="005E57F5">
      <w:pPr>
        <w:ind w:firstLine="720"/>
        <w:rPr>
          <w:b/>
          <w:i/>
          <w:kern w:val="32"/>
          <w:u w:val="single"/>
        </w:rPr>
      </w:pPr>
      <w:r w:rsidRPr="00B15FA6">
        <w:rPr>
          <w:b/>
          <w:kern w:val="32"/>
          <w:u w:val="single"/>
        </w:rPr>
        <w:t>Пример 4</w:t>
      </w:r>
      <w:r w:rsidRPr="00B15FA6">
        <w:rPr>
          <w:b/>
          <w:i/>
          <w:kern w:val="32"/>
          <w:u w:val="single"/>
        </w:rPr>
        <w:t xml:space="preserve"> (Вариант описания, когда на </w:t>
      </w:r>
      <w:proofErr w:type="spellStart"/>
      <w:r w:rsidRPr="00B15FA6">
        <w:rPr>
          <w:b/>
          <w:i/>
          <w:kern w:val="32"/>
          <w:u w:val="single"/>
        </w:rPr>
        <w:t>тит</w:t>
      </w:r>
      <w:proofErr w:type="spellEnd"/>
      <w:r w:rsidRPr="00B15FA6">
        <w:rPr>
          <w:b/>
          <w:i/>
          <w:kern w:val="32"/>
          <w:u w:val="single"/>
        </w:rPr>
        <w:t>. листе обозначен автор перевода):</w:t>
      </w:r>
    </w:p>
    <w:p w14:paraId="41EE2F56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lastRenderedPageBreak/>
        <w:t xml:space="preserve">1. </w:t>
      </w:r>
      <w:proofErr w:type="spellStart"/>
      <w:r w:rsidRPr="00B15FA6">
        <w:rPr>
          <w:kern w:val="32"/>
        </w:rPr>
        <w:t>Блаттер</w:t>
      </w:r>
      <w:proofErr w:type="spellEnd"/>
      <w:r w:rsidRPr="00B15FA6">
        <w:rPr>
          <w:kern w:val="32"/>
        </w:rPr>
        <w:t xml:space="preserve"> К. Вейвлет-анализ. Основы теории: цифровая </w:t>
      </w:r>
      <w:proofErr w:type="spellStart"/>
      <w:r w:rsidRPr="00B15FA6">
        <w:rPr>
          <w:kern w:val="32"/>
        </w:rPr>
        <w:t>обраб</w:t>
      </w:r>
      <w:proofErr w:type="spellEnd"/>
      <w:r w:rsidRPr="00B15FA6">
        <w:rPr>
          <w:kern w:val="32"/>
        </w:rPr>
        <w:t xml:space="preserve">. сигналов / К. </w:t>
      </w:r>
      <w:proofErr w:type="spellStart"/>
      <w:proofErr w:type="gramStart"/>
      <w:r w:rsidRPr="00B15FA6">
        <w:rPr>
          <w:kern w:val="32"/>
        </w:rPr>
        <w:t>Блаттер</w:t>
      </w:r>
      <w:proofErr w:type="spellEnd"/>
      <w:r w:rsidRPr="00B15FA6">
        <w:rPr>
          <w:kern w:val="32"/>
        </w:rPr>
        <w:t xml:space="preserve"> ;</w:t>
      </w:r>
      <w:proofErr w:type="gramEnd"/>
      <w:r w:rsidRPr="00B15FA6">
        <w:rPr>
          <w:kern w:val="32"/>
        </w:rPr>
        <w:t xml:space="preserve"> пер. с нем. Т. Э. </w:t>
      </w:r>
      <w:proofErr w:type="spellStart"/>
      <w:r w:rsidRPr="00B15FA6">
        <w:rPr>
          <w:kern w:val="32"/>
        </w:rPr>
        <w:t>Кренкеля</w:t>
      </w:r>
      <w:proofErr w:type="spellEnd"/>
      <w:r w:rsidRPr="00B15FA6">
        <w:rPr>
          <w:kern w:val="32"/>
        </w:rPr>
        <w:t xml:space="preserve"> ; под ред. А. Г. </w:t>
      </w:r>
      <w:proofErr w:type="spellStart"/>
      <w:r w:rsidRPr="00B15FA6">
        <w:rPr>
          <w:kern w:val="32"/>
        </w:rPr>
        <w:t>Кюркчана</w:t>
      </w:r>
      <w:proofErr w:type="spellEnd"/>
      <w:r w:rsidRPr="00B15FA6">
        <w:rPr>
          <w:kern w:val="32"/>
        </w:rPr>
        <w:t xml:space="preserve">. – М.: Техносфера, 2004. – 273 </w:t>
      </w:r>
      <w:proofErr w:type="gramStart"/>
      <w:r w:rsidRPr="00B15FA6">
        <w:rPr>
          <w:kern w:val="32"/>
        </w:rPr>
        <w:t>с. :</w:t>
      </w:r>
      <w:proofErr w:type="gramEnd"/>
      <w:r w:rsidRPr="00B15FA6">
        <w:rPr>
          <w:kern w:val="32"/>
        </w:rPr>
        <w:t xml:space="preserve"> ил.</w:t>
      </w:r>
    </w:p>
    <w:p w14:paraId="699AD792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2. Гиппиус З. Н. </w:t>
      </w:r>
      <w:proofErr w:type="gramStart"/>
      <w:r w:rsidRPr="00B15FA6">
        <w:rPr>
          <w:kern w:val="32"/>
        </w:rPr>
        <w:t>Сочинения :</w:t>
      </w:r>
      <w:proofErr w:type="gramEnd"/>
      <w:r w:rsidRPr="00B15FA6">
        <w:rPr>
          <w:kern w:val="32"/>
        </w:rPr>
        <w:t xml:space="preserve"> в 2 т. / З. Н. Гиппиус ; [вступ. ст., </w:t>
      </w:r>
      <w:proofErr w:type="spellStart"/>
      <w:r w:rsidRPr="00B15FA6">
        <w:rPr>
          <w:kern w:val="32"/>
        </w:rPr>
        <w:t>подгот</w:t>
      </w:r>
      <w:proofErr w:type="spellEnd"/>
      <w:r w:rsidRPr="00B15FA6">
        <w:rPr>
          <w:kern w:val="32"/>
        </w:rPr>
        <w:t xml:space="preserve">. текста и </w:t>
      </w:r>
      <w:proofErr w:type="spellStart"/>
      <w:r w:rsidRPr="00B15FA6">
        <w:rPr>
          <w:kern w:val="32"/>
        </w:rPr>
        <w:t>коммент</w:t>
      </w:r>
      <w:proofErr w:type="spellEnd"/>
      <w:r w:rsidRPr="00B15FA6">
        <w:rPr>
          <w:kern w:val="32"/>
        </w:rPr>
        <w:t xml:space="preserve">. Т. Г. </w:t>
      </w:r>
      <w:proofErr w:type="gramStart"/>
      <w:r w:rsidRPr="00B15FA6">
        <w:rPr>
          <w:kern w:val="32"/>
        </w:rPr>
        <w:t>Юрченко ;</w:t>
      </w:r>
      <w:proofErr w:type="gramEnd"/>
      <w:r w:rsidRPr="00B15FA6">
        <w:rPr>
          <w:kern w:val="32"/>
        </w:rPr>
        <w:t xml:space="preserve"> Рос. акад. наук, Ин-т науч. </w:t>
      </w:r>
      <w:proofErr w:type="spellStart"/>
      <w:r w:rsidRPr="00B15FA6">
        <w:rPr>
          <w:kern w:val="32"/>
        </w:rPr>
        <w:t>информ</w:t>
      </w:r>
      <w:proofErr w:type="spellEnd"/>
      <w:r w:rsidRPr="00B15FA6">
        <w:rPr>
          <w:kern w:val="32"/>
        </w:rPr>
        <w:t>. по обществ. наукам]. – М.: Лаком-</w:t>
      </w:r>
      <w:proofErr w:type="gramStart"/>
      <w:r w:rsidRPr="00B15FA6">
        <w:rPr>
          <w:kern w:val="32"/>
        </w:rPr>
        <w:t>книга :</w:t>
      </w:r>
      <w:proofErr w:type="gramEnd"/>
      <w:r w:rsidRPr="00B15FA6">
        <w:rPr>
          <w:kern w:val="32"/>
        </w:rPr>
        <w:t xml:space="preserve"> </w:t>
      </w:r>
      <w:proofErr w:type="spellStart"/>
      <w:r w:rsidRPr="00B15FA6">
        <w:rPr>
          <w:kern w:val="32"/>
        </w:rPr>
        <w:t>Габестро</w:t>
      </w:r>
      <w:proofErr w:type="spellEnd"/>
      <w:r w:rsidRPr="00B15FA6">
        <w:rPr>
          <w:kern w:val="32"/>
        </w:rPr>
        <w:t>, 2001. – 2 т. – (Золотая проза серебряного века).</w:t>
      </w:r>
    </w:p>
    <w:p w14:paraId="744CFA5E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>Пример 5 (</w:t>
      </w:r>
      <w:r w:rsidRPr="00B15FA6">
        <w:rPr>
          <w:b/>
          <w:i/>
          <w:kern w:val="32"/>
          <w:u w:val="single"/>
        </w:rPr>
        <w:t xml:space="preserve">Вариант описания, когда у документа имеется </w:t>
      </w:r>
      <w:proofErr w:type="gramStart"/>
      <w:r w:rsidRPr="00B15FA6">
        <w:rPr>
          <w:b/>
          <w:i/>
          <w:kern w:val="32"/>
          <w:u w:val="single"/>
        </w:rPr>
        <w:t>4  автора</w:t>
      </w:r>
      <w:proofErr w:type="gramEnd"/>
      <w:r w:rsidRPr="00B15FA6">
        <w:rPr>
          <w:b/>
          <w:i/>
          <w:kern w:val="32"/>
          <w:u w:val="single"/>
        </w:rPr>
        <w:t>):</w:t>
      </w:r>
    </w:p>
    <w:p w14:paraId="482DCB6E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Экономика. Организация производства. Менеджмент (опыт, проблемы, перспективы) / К. Т. </w:t>
      </w:r>
      <w:proofErr w:type="spellStart"/>
      <w:r w:rsidRPr="00B15FA6">
        <w:rPr>
          <w:kern w:val="32"/>
        </w:rPr>
        <w:t>Джурабаев</w:t>
      </w:r>
      <w:proofErr w:type="spellEnd"/>
      <w:r w:rsidRPr="00B15FA6">
        <w:rPr>
          <w:kern w:val="32"/>
        </w:rPr>
        <w:t xml:space="preserve">, В. А. Щербаков, А. В. Нестеров, Г. К. </w:t>
      </w:r>
      <w:proofErr w:type="spellStart"/>
      <w:proofErr w:type="gramStart"/>
      <w:r w:rsidRPr="00B15FA6">
        <w:rPr>
          <w:kern w:val="32"/>
        </w:rPr>
        <w:t>Джурабаева</w:t>
      </w:r>
      <w:proofErr w:type="spellEnd"/>
      <w:r w:rsidRPr="00B15FA6">
        <w:rPr>
          <w:kern w:val="32"/>
        </w:rPr>
        <w:t xml:space="preserve"> ;</w:t>
      </w:r>
      <w:proofErr w:type="gramEnd"/>
      <w:r w:rsidRPr="00B15FA6">
        <w:rPr>
          <w:kern w:val="32"/>
        </w:rPr>
        <w:t xml:space="preserve"> </w:t>
      </w:r>
      <w:proofErr w:type="spellStart"/>
      <w:r w:rsidRPr="00B15FA6">
        <w:rPr>
          <w:kern w:val="32"/>
        </w:rPr>
        <w:t>Новосиб</w:t>
      </w:r>
      <w:proofErr w:type="spellEnd"/>
      <w:r w:rsidRPr="00B15FA6">
        <w:rPr>
          <w:kern w:val="32"/>
        </w:rPr>
        <w:t xml:space="preserve">. гос. </w:t>
      </w:r>
      <w:proofErr w:type="spellStart"/>
      <w:r w:rsidRPr="00B15FA6">
        <w:rPr>
          <w:kern w:val="32"/>
        </w:rPr>
        <w:t>техн</w:t>
      </w:r>
      <w:proofErr w:type="spellEnd"/>
      <w:r w:rsidRPr="00B15FA6">
        <w:rPr>
          <w:kern w:val="32"/>
        </w:rPr>
        <w:t>. ун-т. – Новосибирск : Изд-во НГТУ, 2002. – 315 с.</w:t>
      </w:r>
    </w:p>
    <w:p w14:paraId="1FE2085D" w14:textId="77777777" w:rsidR="005E57F5" w:rsidRPr="00B15FA6" w:rsidRDefault="005E57F5" w:rsidP="005E57F5">
      <w:pPr>
        <w:ind w:firstLine="720"/>
        <w:rPr>
          <w:b/>
          <w:i/>
          <w:kern w:val="32"/>
          <w:u w:val="single"/>
        </w:rPr>
      </w:pPr>
      <w:r w:rsidRPr="00B15FA6">
        <w:rPr>
          <w:b/>
          <w:kern w:val="32"/>
          <w:u w:val="single"/>
        </w:rPr>
        <w:t>Пример 6 (</w:t>
      </w:r>
      <w:r w:rsidRPr="00B15FA6">
        <w:rPr>
          <w:b/>
          <w:i/>
          <w:kern w:val="32"/>
          <w:u w:val="single"/>
        </w:rPr>
        <w:t>Вариант описания, когда авторов больше 4-х):</w:t>
      </w:r>
    </w:p>
    <w:p w14:paraId="3D67A39D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Начала христианской </w:t>
      </w:r>
      <w:proofErr w:type="gramStart"/>
      <w:r w:rsidRPr="00B15FA6">
        <w:rPr>
          <w:kern w:val="32"/>
        </w:rPr>
        <w:t>психологии :</w:t>
      </w:r>
      <w:proofErr w:type="gramEnd"/>
      <w:r w:rsidRPr="00B15FA6">
        <w:rPr>
          <w:kern w:val="32"/>
        </w:rPr>
        <w:t xml:space="preserve"> учеб. пособие для вузов / Б. С. </w:t>
      </w:r>
      <w:proofErr w:type="spellStart"/>
      <w:r w:rsidRPr="00B15FA6">
        <w:rPr>
          <w:kern w:val="32"/>
        </w:rPr>
        <w:t>Братусь</w:t>
      </w:r>
      <w:proofErr w:type="spellEnd"/>
      <w:r w:rsidRPr="00B15FA6">
        <w:rPr>
          <w:kern w:val="32"/>
        </w:rPr>
        <w:t xml:space="preserve"> и др. – М. : Наука, 1995. – 236 с. – (Программа «Обновление гуманитарного образования в России»).</w:t>
      </w:r>
    </w:p>
    <w:p w14:paraId="4BFC90FB" w14:textId="77777777" w:rsidR="005E57F5" w:rsidRPr="00B15FA6" w:rsidRDefault="005E57F5" w:rsidP="005E57F5">
      <w:pPr>
        <w:rPr>
          <w:i/>
          <w:kern w:val="32"/>
        </w:rPr>
      </w:pPr>
      <w:r w:rsidRPr="00B15FA6">
        <w:rPr>
          <w:kern w:val="32"/>
        </w:rPr>
        <w:t>Пример 7 (</w:t>
      </w:r>
      <w:r w:rsidRPr="00B15FA6">
        <w:rPr>
          <w:i/>
          <w:kern w:val="32"/>
        </w:rPr>
        <w:t>Вариант описания, когда есть составители):</w:t>
      </w:r>
    </w:p>
    <w:p w14:paraId="3352C9F2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Великие психологи / [сост.: С. И. Самыгин, Л. Д. Столяренко]. – </w:t>
      </w:r>
      <w:proofErr w:type="spellStart"/>
      <w:r w:rsidRPr="00B15FA6">
        <w:rPr>
          <w:kern w:val="32"/>
        </w:rPr>
        <w:t>Ростов</w:t>
      </w:r>
      <w:proofErr w:type="spellEnd"/>
      <w:r w:rsidRPr="00B15FA6">
        <w:rPr>
          <w:kern w:val="32"/>
        </w:rPr>
        <w:t xml:space="preserve"> н/</w:t>
      </w:r>
      <w:proofErr w:type="gramStart"/>
      <w:r w:rsidRPr="00B15FA6">
        <w:rPr>
          <w:kern w:val="32"/>
        </w:rPr>
        <w:t>Д. :</w:t>
      </w:r>
      <w:proofErr w:type="gramEnd"/>
      <w:r w:rsidRPr="00B15FA6">
        <w:rPr>
          <w:kern w:val="32"/>
        </w:rPr>
        <w:t xml:space="preserve"> Феникс, 2000. – 575 с. – (Исторические силуэты).</w:t>
      </w:r>
    </w:p>
    <w:p w14:paraId="0A1A1DD0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>Пример 8 (</w:t>
      </w:r>
      <w:r w:rsidRPr="00B15FA6">
        <w:rPr>
          <w:b/>
          <w:i/>
          <w:kern w:val="32"/>
          <w:u w:val="single"/>
        </w:rPr>
        <w:t>Варианты аналитического описания):</w:t>
      </w:r>
    </w:p>
    <w:p w14:paraId="26F66053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>Создание рекламного образа (</w:t>
      </w:r>
      <w:proofErr w:type="spellStart"/>
      <w:r w:rsidRPr="00B15FA6">
        <w:rPr>
          <w:kern w:val="32"/>
        </w:rPr>
        <w:t>имиджпроектирование</w:t>
      </w:r>
      <w:proofErr w:type="spellEnd"/>
      <w:r w:rsidRPr="00B15FA6">
        <w:rPr>
          <w:kern w:val="32"/>
        </w:rPr>
        <w:t xml:space="preserve">) // Психология </w:t>
      </w:r>
      <w:proofErr w:type="gramStart"/>
      <w:r w:rsidRPr="00B15FA6">
        <w:rPr>
          <w:kern w:val="32"/>
        </w:rPr>
        <w:t>бизнеса :</w:t>
      </w:r>
      <w:proofErr w:type="gramEnd"/>
      <w:r w:rsidRPr="00B15FA6">
        <w:rPr>
          <w:kern w:val="32"/>
        </w:rPr>
        <w:t xml:space="preserve"> хрестоматия / сост. К.В. </w:t>
      </w:r>
      <w:proofErr w:type="spellStart"/>
      <w:r w:rsidRPr="00B15FA6">
        <w:rPr>
          <w:kern w:val="32"/>
        </w:rPr>
        <w:t>Сельчинок</w:t>
      </w:r>
      <w:proofErr w:type="spellEnd"/>
      <w:r w:rsidRPr="00B15FA6">
        <w:rPr>
          <w:kern w:val="32"/>
        </w:rPr>
        <w:t xml:space="preserve">. – </w:t>
      </w:r>
      <w:proofErr w:type="gramStart"/>
      <w:r w:rsidRPr="00B15FA6">
        <w:rPr>
          <w:kern w:val="32"/>
        </w:rPr>
        <w:t>Минск :</w:t>
      </w:r>
      <w:proofErr w:type="gramEnd"/>
      <w:r w:rsidRPr="00B15FA6">
        <w:rPr>
          <w:kern w:val="32"/>
        </w:rPr>
        <w:t xml:space="preserve"> </w:t>
      </w:r>
      <w:proofErr w:type="spellStart"/>
      <w:r w:rsidRPr="00B15FA6">
        <w:rPr>
          <w:kern w:val="32"/>
        </w:rPr>
        <w:t>Харвест</w:t>
      </w:r>
      <w:proofErr w:type="spellEnd"/>
      <w:r w:rsidRPr="00B15FA6">
        <w:rPr>
          <w:kern w:val="32"/>
        </w:rPr>
        <w:t>, 1998. – С. 47-85.</w:t>
      </w:r>
    </w:p>
    <w:p w14:paraId="54DA06A0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 xml:space="preserve">Пример 9 </w:t>
      </w:r>
      <w:r w:rsidRPr="00B15FA6">
        <w:rPr>
          <w:b/>
          <w:i/>
          <w:kern w:val="32"/>
          <w:u w:val="single"/>
        </w:rPr>
        <w:t>(Вариант написания статьи из журнала):</w:t>
      </w:r>
    </w:p>
    <w:p w14:paraId="4B3D03FD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t xml:space="preserve">Князев Г.Г. Краткая форма личностного опросника Грея-Уилсона / Г.Г. Князева, Е. Р. Слободская, М. В. Сафронова // </w:t>
      </w:r>
      <w:proofErr w:type="spellStart"/>
      <w:r w:rsidRPr="00B15FA6">
        <w:rPr>
          <w:kern w:val="32"/>
        </w:rPr>
        <w:t>Вопр</w:t>
      </w:r>
      <w:proofErr w:type="spellEnd"/>
      <w:r w:rsidRPr="00B15FA6">
        <w:rPr>
          <w:kern w:val="32"/>
        </w:rPr>
        <w:t>. психологии. – 2004. – № 4. – С. 113-122.</w:t>
      </w:r>
    </w:p>
    <w:p w14:paraId="7ECECEE8" w14:textId="77777777" w:rsidR="005E57F5" w:rsidRPr="00B15FA6" w:rsidRDefault="005E57F5" w:rsidP="005E57F5">
      <w:pPr>
        <w:ind w:firstLine="720"/>
        <w:rPr>
          <w:b/>
          <w:kern w:val="32"/>
          <w:u w:val="single"/>
        </w:rPr>
      </w:pPr>
      <w:r w:rsidRPr="00B15FA6">
        <w:rPr>
          <w:b/>
          <w:kern w:val="32"/>
          <w:u w:val="single"/>
        </w:rPr>
        <w:t>Пример 10 (</w:t>
      </w:r>
      <w:r w:rsidRPr="00B15FA6">
        <w:rPr>
          <w:b/>
          <w:i/>
          <w:kern w:val="32"/>
          <w:u w:val="single"/>
        </w:rPr>
        <w:t>Вариант описания диссертации):</w:t>
      </w:r>
    </w:p>
    <w:p w14:paraId="5EE49DDB" w14:textId="77777777" w:rsidR="005E57F5" w:rsidRPr="00B15FA6" w:rsidRDefault="005E57F5" w:rsidP="005E57F5">
      <w:pPr>
        <w:rPr>
          <w:kern w:val="32"/>
        </w:rPr>
      </w:pPr>
      <w:r w:rsidRPr="00B15FA6">
        <w:rPr>
          <w:kern w:val="32"/>
        </w:rPr>
        <w:lastRenderedPageBreak/>
        <w:t xml:space="preserve">Белозеров И.В. Адаптация пожилых людей к современной социальной ситуации: </w:t>
      </w:r>
      <w:proofErr w:type="spellStart"/>
      <w:r w:rsidRPr="00B15FA6">
        <w:rPr>
          <w:kern w:val="32"/>
        </w:rPr>
        <w:t>дис</w:t>
      </w:r>
      <w:proofErr w:type="spellEnd"/>
      <w:r w:rsidRPr="00B15FA6">
        <w:rPr>
          <w:kern w:val="32"/>
        </w:rPr>
        <w:t xml:space="preserve">. … канд. псих. </w:t>
      </w:r>
      <w:proofErr w:type="gramStart"/>
      <w:r w:rsidRPr="00B15FA6">
        <w:rPr>
          <w:kern w:val="32"/>
        </w:rPr>
        <w:t>наук :</w:t>
      </w:r>
      <w:proofErr w:type="gramEnd"/>
      <w:r w:rsidRPr="00B15FA6">
        <w:rPr>
          <w:kern w:val="32"/>
        </w:rPr>
        <w:t xml:space="preserve"> 19.00.05 : защищена 22.01.02 : утв. 15.07.02 / Белозеров Иван Валентинович. – М., 2002. – 215 с. – </w:t>
      </w:r>
      <w:proofErr w:type="spellStart"/>
      <w:r w:rsidRPr="00B15FA6">
        <w:rPr>
          <w:kern w:val="32"/>
        </w:rPr>
        <w:t>Библиогр</w:t>
      </w:r>
      <w:proofErr w:type="spellEnd"/>
      <w:r w:rsidRPr="00B15FA6">
        <w:rPr>
          <w:kern w:val="32"/>
        </w:rPr>
        <w:t>.: с. 202-213.</w:t>
      </w:r>
    </w:p>
    <w:p w14:paraId="0388B2E7" w14:textId="77777777" w:rsidR="005E57F5" w:rsidRPr="00B15FA6" w:rsidRDefault="005E57F5" w:rsidP="005E57F5">
      <w:pPr>
        <w:ind w:firstLine="720"/>
        <w:rPr>
          <w:b/>
          <w:i/>
          <w:kern w:val="32"/>
          <w:u w:val="single"/>
        </w:rPr>
      </w:pPr>
      <w:r w:rsidRPr="00B15FA6">
        <w:rPr>
          <w:b/>
          <w:kern w:val="32"/>
          <w:u w:val="single"/>
        </w:rPr>
        <w:t>Пример 11 (</w:t>
      </w:r>
      <w:r w:rsidRPr="00B15FA6">
        <w:rPr>
          <w:b/>
          <w:i/>
          <w:kern w:val="32"/>
          <w:u w:val="single"/>
        </w:rPr>
        <w:t>Вариант описания автореферата диссертации):</w:t>
      </w:r>
    </w:p>
    <w:p w14:paraId="2E440150" w14:textId="77777777" w:rsidR="005E57F5" w:rsidRPr="00B15FA6" w:rsidRDefault="005E57F5" w:rsidP="005E57F5">
      <w:pPr>
        <w:rPr>
          <w:i/>
          <w:kern w:val="32"/>
        </w:rPr>
      </w:pPr>
      <w:r w:rsidRPr="00B15FA6">
        <w:rPr>
          <w:iCs/>
        </w:rPr>
        <w:t xml:space="preserve">Корнилов О.А. Взаимосвязь ценностных ориентаций и склонности к девиантному </w:t>
      </w:r>
      <w:proofErr w:type="gramStart"/>
      <w:r w:rsidRPr="00B15FA6">
        <w:rPr>
          <w:iCs/>
        </w:rPr>
        <w:t>поведению На</w:t>
      </w:r>
      <w:proofErr w:type="gramEnd"/>
      <w:r w:rsidRPr="00B15FA6">
        <w:rPr>
          <w:iCs/>
        </w:rPr>
        <w:t xml:space="preserve"> примере этнических мигрантов и коренного населения Саратовской области: </w:t>
      </w:r>
      <w:proofErr w:type="spellStart"/>
      <w:r w:rsidRPr="00B15FA6">
        <w:rPr>
          <w:iCs/>
        </w:rPr>
        <w:t>автореф</w:t>
      </w:r>
      <w:proofErr w:type="spellEnd"/>
      <w:r w:rsidRPr="00B15FA6">
        <w:rPr>
          <w:iCs/>
        </w:rPr>
        <w:t xml:space="preserve">. </w:t>
      </w:r>
      <w:proofErr w:type="spellStart"/>
      <w:r w:rsidRPr="00B15FA6">
        <w:rPr>
          <w:iCs/>
        </w:rPr>
        <w:t>дис</w:t>
      </w:r>
      <w:proofErr w:type="spellEnd"/>
      <w:r w:rsidRPr="00B15FA6">
        <w:rPr>
          <w:iCs/>
        </w:rPr>
        <w:t xml:space="preserve">…д-ра псих. наук: 19.00.05 / О.А. Корнилов. – М., 2000. – 45 с. </w:t>
      </w:r>
    </w:p>
    <w:p w14:paraId="01F33927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6AE42D89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4EB3CC98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62BCBC4F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7D90FB69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3E09EDBF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1DF282F1" w14:textId="77777777" w:rsidR="005E57F5" w:rsidRDefault="005E57F5" w:rsidP="005E57F5">
      <w:pPr>
        <w:shd w:val="clear" w:color="auto" w:fill="FFFFFF"/>
        <w:ind w:firstLine="720"/>
        <w:rPr>
          <w:b/>
          <w:i/>
          <w:iCs/>
        </w:rPr>
      </w:pPr>
    </w:p>
    <w:p w14:paraId="73D43F3E" w14:textId="77777777" w:rsidR="005E57F5" w:rsidRPr="00EB1E9E" w:rsidRDefault="005E57F5" w:rsidP="005E57F5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14:paraId="33287077" w14:textId="77777777" w:rsidR="000F2759" w:rsidRDefault="000F2759"/>
    <w:sectPr w:rsidR="000F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78B5" w14:textId="77777777" w:rsidR="00E21F33" w:rsidRDefault="00D65E2B">
      <w:pPr>
        <w:spacing w:line="240" w:lineRule="auto"/>
      </w:pPr>
      <w:r>
        <w:separator/>
      </w:r>
    </w:p>
  </w:endnote>
  <w:endnote w:type="continuationSeparator" w:id="0">
    <w:p w14:paraId="0F00A7E3" w14:textId="77777777" w:rsidR="00E21F33" w:rsidRDefault="00D6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271F" w14:textId="77777777" w:rsidR="00BA2527" w:rsidRPr="00CB1B77" w:rsidRDefault="001558DC" w:rsidP="00CB1B77">
    <w:pPr>
      <w:pStyle w:val="a9"/>
      <w:spacing w:after="0" w:line="240" w:lineRule="auto"/>
      <w:jc w:val="center"/>
      <w:rPr>
        <w:rFonts w:ascii="Times New Roman" w:hAnsi="Times New Roman"/>
      </w:rPr>
    </w:pPr>
    <w:r w:rsidRPr="00CB1B77">
      <w:rPr>
        <w:rFonts w:ascii="Times New Roman" w:hAnsi="Times New Roman"/>
      </w:rPr>
      <w:fldChar w:fldCharType="begin"/>
    </w:r>
    <w:r w:rsidRPr="00CB1B77">
      <w:rPr>
        <w:rFonts w:ascii="Times New Roman" w:hAnsi="Times New Roman"/>
      </w:rPr>
      <w:instrText>PAGE   \* MERGEFORMAT</w:instrText>
    </w:r>
    <w:r w:rsidRPr="00CB1B7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CB1B7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D665" w14:textId="77777777" w:rsidR="00E21F33" w:rsidRDefault="00D65E2B">
      <w:pPr>
        <w:spacing w:line="240" w:lineRule="auto"/>
      </w:pPr>
      <w:r>
        <w:separator/>
      </w:r>
    </w:p>
  </w:footnote>
  <w:footnote w:type="continuationSeparator" w:id="0">
    <w:p w14:paraId="1E970B22" w14:textId="77777777" w:rsidR="00E21F33" w:rsidRDefault="00D65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C3A"/>
    <w:multiLevelType w:val="hybridMultilevel"/>
    <w:tmpl w:val="7E6A200E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6CE"/>
    <w:multiLevelType w:val="hybridMultilevel"/>
    <w:tmpl w:val="D0248A20"/>
    <w:lvl w:ilvl="0" w:tplc="9FCCD51C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5087F"/>
    <w:multiLevelType w:val="hybridMultilevel"/>
    <w:tmpl w:val="A5C6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20B"/>
    <w:multiLevelType w:val="singleLevel"/>
    <w:tmpl w:val="25884A0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4877E4"/>
    <w:multiLevelType w:val="hybridMultilevel"/>
    <w:tmpl w:val="575AA096"/>
    <w:lvl w:ilvl="0" w:tplc="DEBA4454">
      <w:start w:val="1"/>
      <w:numFmt w:val="decimal"/>
      <w:lvlText w:val="%1."/>
      <w:lvlJc w:val="left"/>
      <w:pPr>
        <w:tabs>
          <w:tab w:val="num" w:pos="835"/>
        </w:tabs>
        <w:ind w:left="4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F527F"/>
    <w:multiLevelType w:val="hybridMultilevel"/>
    <w:tmpl w:val="24F674F6"/>
    <w:lvl w:ilvl="0" w:tplc="56CA0162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07DA5"/>
    <w:multiLevelType w:val="hybridMultilevel"/>
    <w:tmpl w:val="ED5EDD90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DE5"/>
    <w:multiLevelType w:val="hybridMultilevel"/>
    <w:tmpl w:val="6CF8F6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0F38C4"/>
    <w:multiLevelType w:val="hybridMultilevel"/>
    <w:tmpl w:val="082866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85FE0"/>
    <w:multiLevelType w:val="hybridMultilevel"/>
    <w:tmpl w:val="9E2EB2F4"/>
    <w:lvl w:ilvl="0" w:tplc="9FCCD51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E7D2A"/>
    <w:multiLevelType w:val="hybridMultilevel"/>
    <w:tmpl w:val="FB48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19E9"/>
    <w:multiLevelType w:val="hybridMultilevel"/>
    <w:tmpl w:val="D138F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A2474"/>
    <w:multiLevelType w:val="hybridMultilevel"/>
    <w:tmpl w:val="6E264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693711"/>
    <w:multiLevelType w:val="hybridMultilevel"/>
    <w:tmpl w:val="7F602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F1B685F"/>
    <w:multiLevelType w:val="hybridMultilevel"/>
    <w:tmpl w:val="DB447A34"/>
    <w:lvl w:ilvl="0" w:tplc="76B80F0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67729"/>
    <w:multiLevelType w:val="multilevel"/>
    <w:tmpl w:val="6E4CF1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E7D29"/>
    <w:multiLevelType w:val="hybridMultilevel"/>
    <w:tmpl w:val="C8C4920C"/>
    <w:lvl w:ilvl="0" w:tplc="0419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0E0876"/>
    <w:multiLevelType w:val="hybridMultilevel"/>
    <w:tmpl w:val="6C0C7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9"/>
    <w:rsid w:val="000F2759"/>
    <w:rsid w:val="001558DC"/>
    <w:rsid w:val="003E7615"/>
    <w:rsid w:val="005E57F5"/>
    <w:rsid w:val="00D65E2B"/>
    <w:rsid w:val="00E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2107"/>
  <w15:chartTrackingRefBased/>
  <w15:docId w15:val="{031EDE81-3E20-40E9-A476-9786AB7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75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F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3">
    <w:name w:val="Style3"/>
    <w:basedOn w:val="a"/>
    <w:rsid w:val="005E57F5"/>
    <w:pPr>
      <w:widowControl w:val="0"/>
      <w:autoSpaceDE w:val="0"/>
      <w:autoSpaceDN w:val="0"/>
      <w:adjustRightInd w:val="0"/>
      <w:spacing w:line="221" w:lineRule="exact"/>
      <w:ind w:firstLine="480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57F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eastAsia="Times New Roman"/>
      <w:sz w:val="24"/>
      <w:szCs w:val="24"/>
      <w:lang w:eastAsia="ru-RU"/>
    </w:rPr>
  </w:style>
  <w:style w:type="character" w:customStyle="1" w:styleId="FontStyle37">
    <w:name w:val="Font Style37"/>
    <w:rsid w:val="005E57F5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5E57F5"/>
    <w:rPr>
      <w:rFonts w:ascii="Times New Roman" w:hAnsi="Times New Roman" w:cs="Times New Roman"/>
      <w:i/>
      <w:iCs/>
      <w:sz w:val="16"/>
      <w:szCs w:val="16"/>
    </w:rPr>
  </w:style>
  <w:style w:type="character" w:styleId="a4">
    <w:name w:val="Strong"/>
    <w:uiPriority w:val="22"/>
    <w:qFormat/>
    <w:rsid w:val="005E57F5"/>
    <w:rPr>
      <w:b/>
      <w:bCs/>
    </w:rPr>
  </w:style>
  <w:style w:type="paragraph" w:styleId="a5">
    <w:name w:val="Body Text"/>
    <w:basedOn w:val="a"/>
    <w:link w:val="a6"/>
    <w:rsid w:val="005E57F5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5E57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7">
    <w:basedOn w:val="a"/>
    <w:next w:val="a8"/>
    <w:uiPriority w:val="99"/>
    <w:unhideWhenUsed/>
    <w:rsid w:val="005E57F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57F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E57F5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Стиль1"/>
    <w:basedOn w:val="a"/>
    <w:rsid w:val="005E57F5"/>
    <w:pPr>
      <w:numPr>
        <w:numId w:val="19"/>
      </w:numPr>
    </w:pPr>
    <w:rPr>
      <w:rFonts w:eastAsia="Times New Roman"/>
      <w:color w:val="000000"/>
      <w:sz w:val="26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E57F5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E57F5"/>
    <w:pPr>
      <w:spacing w:after="200" w:line="276" w:lineRule="auto"/>
      <w:ind w:left="2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E57F5"/>
    <w:pPr>
      <w:spacing w:after="200" w:line="276" w:lineRule="auto"/>
      <w:ind w:left="44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unhideWhenUsed/>
    <w:rsid w:val="005E57F5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5E5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11801</Words>
  <Characters>67266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Бариляк Ирина Анатольевна</cp:lastModifiedBy>
  <cp:revision>4</cp:revision>
  <dcterms:created xsi:type="dcterms:W3CDTF">2021-07-30T18:46:00Z</dcterms:created>
  <dcterms:modified xsi:type="dcterms:W3CDTF">2021-08-10T08:30:00Z</dcterms:modified>
</cp:coreProperties>
</file>